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0714" w14:textId="6DA4B50A" w:rsidR="00F46231" w:rsidRDefault="00F46231" w:rsidP="00FA4FEE">
      <w:pPr>
        <w:spacing w:after="360"/>
        <w:jc w:val="center"/>
        <w:rPr>
          <w:rFonts w:ascii="Arial" w:hAnsi="Arial" w:cs="Arial"/>
          <w:b/>
          <w:bCs/>
          <w:sz w:val="44"/>
          <w:szCs w:val="44"/>
        </w:rPr>
      </w:pPr>
      <w:r>
        <w:rPr>
          <w:rFonts w:ascii="Arial" w:hAnsi="Arial" w:cs="Arial"/>
          <w:b/>
          <w:bCs/>
          <w:noProof/>
          <w:sz w:val="44"/>
          <w:szCs w:val="44"/>
        </w:rPr>
        <w:drawing>
          <wp:inline distT="0" distB="0" distL="0" distR="0" wp14:anchorId="3D1B184A" wp14:editId="537F9C6F">
            <wp:extent cx="1143000" cy="1143000"/>
            <wp:effectExtent l="0" t="0" r="0" b="0"/>
            <wp:docPr id="1675347148" name="Picture 1" descr="CA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7148" name="Picture 1" descr="CABV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646D551E" w14:textId="62C23FA2" w:rsidR="00F46231" w:rsidRPr="00284AE9" w:rsidRDefault="00F46231" w:rsidP="00FA4FEE">
      <w:pPr>
        <w:spacing w:after="360"/>
        <w:jc w:val="center"/>
        <w:rPr>
          <w:rFonts w:ascii="Arial" w:hAnsi="Arial" w:cs="Arial"/>
          <w:b/>
          <w:bCs/>
          <w:sz w:val="48"/>
          <w:szCs w:val="48"/>
        </w:rPr>
      </w:pPr>
      <w:r w:rsidRPr="00284AE9">
        <w:rPr>
          <w:rFonts w:ascii="Arial" w:hAnsi="Arial" w:cs="Arial"/>
          <w:b/>
          <w:bCs/>
          <w:sz w:val="48"/>
          <w:szCs w:val="48"/>
        </w:rPr>
        <w:t>Cincinnati Association for the Blind &amp; Visually Impaired</w:t>
      </w:r>
    </w:p>
    <w:p w14:paraId="75279F92" w14:textId="6447CA8C" w:rsidR="00F46231" w:rsidRPr="00284AE9" w:rsidRDefault="00F46231" w:rsidP="00FA4FEE">
      <w:pPr>
        <w:spacing w:after="360"/>
        <w:jc w:val="center"/>
        <w:rPr>
          <w:rFonts w:ascii="Arial" w:hAnsi="Arial" w:cs="Arial"/>
          <w:b/>
          <w:bCs/>
          <w:sz w:val="48"/>
          <w:szCs w:val="48"/>
        </w:rPr>
      </w:pPr>
      <w:r w:rsidRPr="00284AE9">
        <w:rPr>
          <w:rFonts w:ascii="Arial" w:hAnsi="Arial" w:cs="Arial"/>
          <w:b/>
          <w:bCs/>
          <w:sz w:val="48"/>
          <w:szCs w:val="48"/>
        </w:rPr>
        <w:t>202</w:t>
      </w:r>
      <w:r w:rsidR="008D4A50" w:rsidRPr="00284AE9">
        <w:rPr>
          <w:rFonts w:ascii="Arial" w:hAnsi="Arial" w:cs="Arial"/>
          <w:b/>
          <w:bCs/>
          <w:sz w:val="48"/>
          <w:szCs w:val="48"/>
        </w:rPr>
        <w:t>5</w:t>
      </w:r>
      <w:r w:rsidRPr="00284AE9">
        <w:rPr>
          <w:rFonts w:ascii="Arial" w:hAnsi="Arial" w:cs="Arial"/>
          <w:b/>
          <w:bCs/>
          <w:sz w:val="48"/>
          <w:szCs w:val="48"/>
        </w:rPr>
        <w:t xml:space="preserve"> Annual Report</w:t>
      </w:r>
      <w:r w:rsidR="00284AE9" w:rsidRPr="00284AE9">
        <w:rPr>
          <w:rFonts w:ascii="Arial" w:hAnsi="Arial" w:cs="Arial"/>
          <w:b/>
          <w:bCs/>
          <w:sz w:val="48"/>
          <w:szCs w:val="48"/>
        </w:rPr>
        <w:br/>
      </w:r>
      <w:r w:rsidR="008D4A50" w:rsidRPr="00284AE9">
        <w:rPr>
          <w:rFonts w:ascii="Arial" w:hAnsi="Arial" w:cs="Arial"/>
          <w:b/>
          <w:bCs/>
          <w:i/>
          <w:iCs/>
          <w:sz w:val="48"/>
          <w:szCs w:val="48"/>
        </w:rPr>
        <w:t>Transforming Lives, One Story at a Time</w:t>
      </w:r>
    </w:p>
    <w:p w14:paraId="0C21A3F3" w14:textId="3559DDA6" w:rsidR="00F46231" w:rsidRPr="003407C2" w:rsidRDefault="00F46231" w:rsidP="00FA4FEE">
      <w:pPr>
        <w:spacing w:after="360"/>
        <w:rPr>
          <w:rFonts w:ascii="Arial" w:hAnsi="Arial" w:cs="Arial"/>
          <w:b/>
          <w:bCs/>
          <w:sz w:val="40"/>
          <w:szCs w:val="40"/>
        </w:rPr>
      </w:pPr>
      <w:r w:rsidRPr="003407C2">
        <w:rPr>
          <w:rFonts w:ascii="Arial" w:hAnsi="Arial" w:cs="Arial"/>
          <w:b/>
          <w:bCs/>
          <w:sz w:val="40"/>
          <w:szCs w:val="40"/>
        </w:rPr>
        <w:t xml:space="preserve">A Message </w:t>
      </w:r>
      <w:r>
        <w:rPr>
          <w:rFonts w:ascii="Arial" w:hAnsi="Arial" w:cs="Arial"/>
          <w:b/>
          <w:bCs/>
          <w:sz w:val="40"/>
          <w:szCs w:val="40"/>
        </w:rPr>
        <w:t>f</w:t>
      </w:r>
      <w:r w:rsidRPr="003407C2">
        <w:rPr>
          <w:rFonts w:ascii="Arial" w:hAnsi="Arial" w:cs="Arial"/>
          <w:b/>
          <w:bCs/>
          <w:sz w:val="40"/>
          <w:szCs w:val="40"/>
        </w:rPr>
        <w:t>rom Our President/CEO</w:t>
      </w:r>
      <w:r w:rsidR="006E255D">
        <w:rPr>
          <w:rFonts w:ascii="Arial" w:hAnsi="Arial" w:cs="Arial"/>
          <w:b/>
          <w:bCs/>
          <w:sz w:val="40"/>
          <w:szCs w:val="40"/>
        </w:rPr>
        <w:t xml:space="preserve"> and Board Chair</w:t>
      </w:r>
    </w:p>
    <w:p w14:paraId="07F771EA" w14:textId="77777777" w:rsidR="004F21B3" w:rsidRPr="00183DBF" w:rsidRDefault="004F21B3" w:rsidP="00FA4FEE">
      <w:pPr>
        <w:spacing w:after="360"/>
        <w:rPr>
          <w:rFonts w:ascii="Arial" w:hAnsi="Arial" w:cs="Arial"/>
          <w:b/>
          <w:bCs/>
          <w:sz w:val="36"/>
          <w:szCs w:val="36"/>
        </w:rPr>
      </w:pPr>
      <w:r w:rsidRPr="00183DBF">
        <w:rPr>
          <w:rFonts w:ascii="Arial" w:hAnsi="Arial" w:cs="Arial"/>
          <w:b/>
          <w:bCs/>
          <w:sz w:val="36"/>
          <w:szCs w:val="36"/>
        </w:rPr>
        <w:t xml:space="preserve">In 2025, CABVI touched the lives of 4,631 individuals, helping them create the life story they desire and deserve. </w:t>
      </w:r>
    </w:p>
    <w:p w14:paraId="482D1C06" w14:textId="7CE9B8C5" w:rsidR="004F21B3" w:rsidRPr="004F21B3" w:rsidRDefault="004F21B3" w:rsidP="00FA4FEE">
      <w:pPr>
        <w:spacing w:after="360"/>
        <w:rPr>
          <w:rFonts w:ascii="Arial" w:hAnsi="Arial" w:cs="Arial"/>
          <w:sz w:val="36"/>
          <w:szCs w:val="36"/>
        </w:rPr>
      </w:pPr>
      <w:r w:rsidRPr="004F21B3">
        <w:rPr>
          <w:rFonts w:ascii="Arial" w:hAnsi="Arial" w:cs="Arial"/>
          <w:sz w:val="36"/>
          <w:szCs w:val="36"/>
        </w:rPr>
        <w:t xml:space="preserve">The Mobile Vision Resource Van, operating in its first full year, spread awareness of CABVI and its services across our community. Equipped to evaluate vision loss, our team members provided 459 individuals with vision screenings and the opportunity to discuss next steps in their vision journeys. Radio Reading Services, with its 900+ volunteers, reached more than 1,000 individuals through informative podcasts and daily audio access to newspapers and magazines. Our Early Childhood and Youth Services worked with 300+ children, birth to 24, </w:t>
      </w:r>
      <w:r w:rsidRPr="004F21B3">
        <w:rPr>
          <w:rFonts w:ascii="Arial" w:hAnsi="Arial" w:cs="Arial"/>
          <w:sz w:val="36"/>
          <w:szCs w:val="36"/>
        </w:rPr>
        <w:lastRenderedPageBreak/>
        <w:t xml:space="preserve">providing music therapy, transition to work services, travel training, and social opportunities. Parents received emotional support, resources, and information to best help their children access the world and all it offers. One of the brightest stories of 2025 was the CABVI Assistive Technology team leading five sessions of a new iOS Simplified &amp; Explained program, demonstrating </w:t>
      </w:r>
      <w:proofErr w:type="gramStart"/>
      <w:r w:rsidRPr="004F21B3">
        <w:rPr>
          <w:rFonts w:ascii="Arial" w:hAnsi="Arial" w:cs="Arial"/>
          <w:sz w:val="36"/>
          <w:szCs w:val="36"/>
        </w:rPr>
        <w:t>what’s</w:t>
      </w:r>
      <w:proofErr w:type="gramEnd"/>
      <w:r w:rsidRPr="004F21B3">
        <w:rPr>
          <w:rFonts w:ascii="Arial" w:hAnsi="Arial" w:cs="Arial"/>
          <w:sz w:val="36"/>
          <w:szCs w:val="36"/>
        </w:rPr>
        <w:t xml:space="preserve"> new with iOS. Attendees got </w:t>
      </w:r>
      <w:proofErr w:type="gramStart"/>
      <w:r w:rsidRPr="004F21B3">
        <w:rPr>
          <w:rFonts w:ascii="Arial" w:hAnsi="Arial" w:cs="Arial"/>
          <w:sz w:val="36"/>
          <w:szCs w:val="36"/>
        </w:rPr>
        <w:t>hands-on</w:t>
      </w:r>
      <w:proofErr w:type="gramEnd"/>
      <w:r w:rsidRPr="004F21B3">
        <w:rPr>
          <w:rFonts w:ascii="Arial" w:hAnsi="Arial" w:cs="Arial"/>
          <w:sz w:val="36"/>
          <w:szCs w:val="36"/>
        </w:rPr>
        <w:t xml:space="preserve"> tips to start building confidence with their iPhones and iPads. Each session </w:t>
      </w:r>
      <w:proofErr w:type="gramStart"/>
      <w:r w:rsidRPr="004F21B3">
        <w:rPr>
          <w:rFonts w:ascii="Arial" w:hAnsi="Arial" w:cs="Arial"/>
          <w:sz w:val="36"/>
          <w:szCs w:val="36"/>
        </w:rPr>
        <w:t>was well attended</w:t>
      </w:r>
      <w:proofErr w:type="gramEnd"/>
      <w:r w:rsidRPr="004F21B3">
        <w:rPr>
          <w:rFonts w:ascii="Arial" w:hAnsi="Arial" w:cs="Arial"/>
          <w:sz w:val="36"/>
          <w:szCs w:val="36"/>
        </w:rPr>
        <w:t xml:space="preserve">, with the largest session at </w:t>
      </w:r>
      <w:proofErr w:type="gramStart"/>
      <w:r w:rsidRPr="004F21B3">
        <w:rPr>
          <w:rFonts w:ascii="Arial" w:hAnsi="Arial" w:cs="Arial"/>
          <w:sz w:val="36"/>
          <w:szCs w:val="36"/>
        </w:rPr>
        <w:t>nearly 50</w:t>
      </w:r>
      <w:proofErr w:type="gramEnd"/>
      <w:r w:rsidRPr="004F21B3">
        <w:rPr>
          <w:rFonts w:ascii="Arial" w:hAnsi="Arial" w:cs="Arial"/>
          <w:sz w:val="36"/>
          <w:szCs w:val="36"/>
        </w:rPr>
        <w:t xml:space="preserve"> people.</w:t>
      </w:r>
    </w:p>
    <w:p w14:paraId="0598DAF0" w14:textId="77777777" w:rsidR="004F21B3" w:rsidRPr="004F21B3" w:rsidRDefault="004F21B3" w:rsidP="00FA4FEE">
      <w:pPr>
        <w:spacing w:after="360"/>
        <w:rPr>
          <w:rFonts w:ascii="Arial" w:hAnsi="Arial" w:cs="Arial"/>
          <w:sz w:val="36"/>
          <w:szCs w:val="36"/>
        </w:rPr>
      </w:pPr>
      <w:r w:rsidRPr="004F21B3">
        <w:rPr>
          <w:rFonts w:ascii="Arial" w:hAnsi="Arial" w:cs="Arial"/>
          <w:sz w:val="36"/>
          <w:szCs w:val="36"/>
        </w:rPr>
        <w:t xml:space="preserve">The mission of CABVI </w:t>
      </w:r>
      <w:proofErr w:type="gramStart"/>
      <w:r w:rsidRPr="004F21B3">
        <w:rPr>
          <w:rFonts w:ascii="Arial" w:hAnsi="Arial" w:cs="Arial"/>
          <w:sz w:val="36"/>
          <w:szCs w:val="36"/>
        </w:rPr>
        <w:t>is fulfilled</w:t>
      </w:r>
      <w:proofErr w:type="gramEnd"/>
      <w:r w:rsidRPr="004F21B3">
        <w:rPr>
          <w:rFonts w:ascii="Arial" w:hAnsi="Arial" w:cs="Arial"/>
          <w:sz w:val="36"/>
          <w:szCs w:val="36"/>
        </w:rPr>
        <w:t xml:space="preserve"> in so many ways, both through our direct services and the provision of employment. In 2025, </w:t>
      </w:r>
      <w:proofErr w:type="gramStart"/>
      <w:r w:rsidRPr="004F21B3">
        <w:rPr>
          <w:rFonts w:ascii="Arial" w:hAnsi="Arial" w:cs="Arial"/>
          <w:sz w:val="36"/>
          <w:szCs w:val="36"/>
        </w:rPr>
        <w:t>nearly 50%</w:t>
      </w:r>
      <w:proofErr w:type="gramEnd"/>
      <w:r w:rsidRPr="004F21B3">
        <w:rPr>
          <w:rFonts w:ascii="Arial" w:hAnsi="Arial" w:cs="Arial"/>
          <w:sz w:val="36"/>
          <w:szCs w:val="36"/>
        </w:rPr>
        <w:t xml:space="preserve"> of all CABVI team members were visually impaired. Implementing new software systems allowed improved accessibility in professional positions and a greater focus on accommodation opened jobs in our Manufacturing Division to individuals who are visually impaired. VIE Ability expanded to $10 million in revenue and added the extra support needed to boost office supplies and furniture sales. Individuals with vision loss provided customer service, operations, administrative, and management support. </w:t>
      </w:r>
    </w:p>
    <w:p w14:paraId="5413EAF9" w14:textId="77777777" w:rsidR="004F21B3" w:rsidRPr="004F21B3" w:rsidRDefault="004F21B3" w:rsidP="00FA4FEE">
      <w:pPr>
        <w:spacing w:after="360"/>
        <w:rPr>
          <w:rFonts w:ascii="Arial" w:hAnsi="Arial" w:cs="Arial"/>
          <w:sz w:val="36"/>
          <w:szCs w:val="36"/>
        </w:rPr>
      </w:pPr>
      <w:r w:rsidRPr="004F21B3">
        <w:rPr>
          <w:rFonts w:ascii="Arial" w:hAnsi="Arial" w:cs="Arial"/>
          <w:sz w:val="36"/>
          <w:szCs w:val="36"/>
        </w:rPr>
        <w:t xml:space="preserve">Contract Management Services for the federal government provided </w:t>
      </w:r>
      <w:proofErr w:type="gramStart"/>
      <w:r w:rsidRPr="004F21B3">
        <w:rPr>
          <w:rFonts w:ascii="Arial" w:hAnsi="Arial" w:cs="Arial"/>
          <w:sz w:val="36"/>
          <w:szCs w:val="36"/>
        </w:rPr>
        <w:t>20</w:t>
      </w:r>
      <w:proofErr w:type="gramEnd"/>
      <w:r w:rsidRPr="004F21B3">
        <w:rPr>
          <w:rFonts w:ascii="Arial" w:hAnsi="Arial" w:cs="Arial"/>
          <w:sz w:val="36"/>
          <w:szCs w:val="36"/>
        </w:rPr>
        <w:t xml:space="preserve"> individuals, most with vision loss, employment in Dayton, Ohio and Quantico, Virginia. Our </w:t>
      </w:r>
      <w:r w:rsidRPr="004F21B3">
        <w:rPr>
          <w:rFonts w:ascii="Arial" w:hAnsi="Arial" w:cs="Arial"/>
          <w:sz w:val="36"/>
          <w:szCs w:val="36"/>
        </w:rPr>
        <w:lastRenderedPageBreak/>
        <w:t xml:space="preserve">Manufacturing Division continued to grow, with an annual focus on improved efficiency, safety, and accommodation. Employees produced </w:t>
      </w:r>
      <w:proofErr w:type="gramStart"/>
      <w:r w:rsidRPr="004F21B3">
        <w:rPr>
          <w:rFonts w:ascii="Arial" w:hAnsi="Arial" w:cs="Arial"/>
          <w:sz w:val="36"/>
          <w:szCs w:val="36"/>
        </w:rPr>
        <w:t>nearly $16 million</w:t>
      </w:r>
      <w:proofErr w:type="gramEnd"/>
      <w:r w:rsidRPr="004F21B3">
        <w:rPr>
          <w:rFonts w:ascii="Arial" w:hAnsi="Arial" w:cs="Arial"/>
          <w:sz w:val="36"/>
          <w:szCs w:val="36"/>
        </w:rPr>
        <w:t xml:space="preserve"> in products, including tape, exam paper, kitchen gadgets, and classification folders for use by the military and other federal employees. In all, </w:t>
      </w:r>
      <w:proofErr w:type="gramStart"/>
      <w:r w:rsidRPr="004F21B3">
        <w:rPr>
          <w:rFonts w:ascii="Arial" w:hAnsi="Arial" w:cs="Arial"/>
          <w:sz w:val="36"/>
          <w:szCs w:val="36"/>
        </w:rPr>
        <w:t>81</w:t>
      </w:r>
      <w:proofErr w:type="gramEnd"/>
      <w:r w:rsidRPr="004F21B3">
        <w:rPr>
          <w:rFonts w:ascii="Arial" w:hAnsi="Arial" w:cs="Arial"/>
          <w:sz w:val="36"/>
          <w:szCs w:val="36"/>
        </w:rPr>
        <w:t xml:space="preserve"> individuals with vision loss </w:t>
      </w:r>
      <w:proofErr w:type="gramStart"/>
      <w:r w:rsidRPr="004F21B3">
        <w:rPr>
          <w:rFonts w:ascii="Arial" w:hAnsi="Arial" w:cs="Arial"/>
          <w:sz w:val="36"/>
          <w:szCs w:val="36"/>
        </w:rPr>
        <w:t>were served</w:t>
      </w:r>
      <w:proofErr w:type="gramEnd"/>
      <w:r w:rsidRPr="004F21B3">
        <w:rPr>
          <w:rFonts w:ascii="Arial" w:hAnsi="Arial" w:cs="Arial"/>
          <w:sz w:val="36"/>
          <w:szCs w:val="36"/>
        </w:rPr>
        <w:t xml:space="preserve"> in 2025 through employment at CABVI.</w:t>
      </w:r>
    </w:p>
    <w:p w14:paraId="2D0A005A" w14:textId="1B2A3EBB" w:rsidR="000149BC" w:rsidRDefault="004F21B3" w:rsidP="00FA4FEE">
      <w:pPr>
        <w:spacing w:after="360"/>
        <w:rPr>
          <w:rFonts w:ascii="Arial" w:hAnsi="Arial" w:cs="Arial"/>
          <w:sz w:val="36"/>
          <w:szCs w:val="36"/>
        </w:rPr>
      </w:pPr>
      <w:r w:rsidRPr="004F21B3">
        <w:rPr>
          <w:rFonts w:ascii="Arial" w:hAnsi="Arial" w:cs="Arial"/>
          <w:sz w:val="36"/>
          <w:szCs w:val="36"/>
        </w:rPr>
        <w:t xml:space="preserve">This past year, more than $2.1 million dollars from local foundations, individual donors, and special events (like the ever-exciting Dining in the Dark), enabled CABVI to continue its work, allowing building upgrades and improved access to our team members who are blind, improved accommodations to machinery for safe operation by those with vision loss, and expanded services to our community. Our donors, team members, and volunteers are helping </w:t>
      </w:r>
      <w:proofErr w:type="gramStart"/>
      <w:r w:rsidRPr="004F21B3">
        <w:rPr>
          <w:rFonts w:ascii="Arial" w:hAnsi="Arial" w:cs="Arial"/>
          <w:sz w:val="36"/>
          <w:szCs w:val="36"/>
        </w:rPr>
        <w:t>write</w:t>
      </w:r>
      <w:proofErr w:type="gramEnd"/>
      <w:r w:rsidRPr="004F21B3">
        <w:rPr>
          <w:rFonts w:ascii="Arial" w:hAnsi="Arial" w:cs="Arial"/>
          <w:sz w:val="36"/>
          <w:szCs w:val="36"/>
        </w:rPr>
        <w:t xml:space="preserve"> new stories for individuals with vision loss every day. </w:t>
      </w:r>
      <w:r w:rsidRPr="00FF320A">
        <w:rPr>
          <w:rFonts w:ascii="Arial" w:hAnsi="Arial" w:cs="Arial"/>
          <w:b/>
          <w:bCs/>
          <w:i/>
          <w:iCs/>
          <w:sz w:val="36"/>
          <w:szCs w:val="36"/>
        </w:rPr>
        <w:t>CABVI is Transforming Lives, One Story at a Time.</w:t>
      </w:r>
      <w:r w:rsidRPr="004F21B3">
        <w:rPr>
          <w:rFonts w:ascii="Arial" w:hAnsi="Arial" w:cs="Arial"/>
          <w:sz w:val="36"/>
          <w:szCs w:val="36"/>
        </w:rPr>
        <w:t xml:space="preserve"> Our 2025 Annual Report invites you to witness just </w:t>
      </w:r>
      <w:proofErr w:type="gramStart"/>
      <w:r w:rsidRPr="004F21B3">
        <w:rPr>
          <w:rFonts w:ascii="Arial" w:hAnsi="Arial" w:cs="Arial"/>
          <w:sz w:val="36"/>
          <w:szCs w:val="36"/>
        </w:rPr>
        <w:t>a few of</w:t>
      </w:r>
      <w:proofErr w:type="gramEnd"/>
      <w:r w:rsidRPr="004F21B3">
        <w:rPr>
          <w:rFonts w:ascii="Arial" w:hAnsi="Arial" w:cs="Arial"/>
          <w:sz w:val="36"/>
          <w:szCs w:val="36"/>
        </w:rPr>
        <w:t xml:space="preserve"> those </w:t>
      </w:r>
      <w:proofErr w:type="gramStart"/>
      <w:r w:rsidRPr="004F21B3">
        <w:rPr>
          <w:rFonts w:ascii="Arial" w:hAnsi="Arial" w:cs="Arial"/>
          <w:sz w:val="36"/>
          <w:szCs w:val="36"/>
        </w:rPr>
        <w:t>many</w:t>
      </w:r>
      <w:proofErr w:type="gramEnd"/>
      <w:r w:rsidRPr="004F21B3">
        <w:rPr>
          <w:rFonts w:ascii="Arial" w:hAnsi="Arial" w:cs="Arial"/>
          <w:sz w:val="36"/>
          <w:szCs w:val="36"/>
        </w:rPr>
        <w:t xml:space="preserve"> stories of success, resiliency, and increased independence</w:t>
      </w:r>
      <w:proofErr w:type="gramStart"/>
      <w:r w:rsidRPr="004F21B3">
        <w:rPr>
          <w:rFonts w:ascii="Arial" w:hAnsi="Arial" w:cs="Arial"/>
          <w:sz w:val="36"/>
          <w:szCs w:val="36"/>
        </w:rPr>
        <w:t xml:space="preserve">.  </w:t>
      </w:r>
      <w:proofErr w:type="gramEnd"/>
    </w:p>
    <w:p w14:paraId="72E23CA4" w14:textId="77777777" w:rsidR="002D607E" w:rsidRDefault="002D607E" w:rsidP="00FA4FEE">
      <w:pPr>
        <w:spacing w:after="360"/>
        <w:rPr>
          <w:rFonts w:ascii="Arial" w:hAnsi="Arial" w:cs="Arial"/>
          <w:sz w:val="36"/>
          <w:szCs w:val="36"/>
        </w:rPr>
      </w:pPr>
      <w:r>
        <w:rPr>
          <w:rFonts w:ascii="Arial" w:hAnsi="Arial" w:cs="Arial"/>
          <w:sz w:val="36"/>
          <w:szCs w:val="36"/>
        </w:rPr>
        <w:t>Signatures:</w:t>
      </w:r>
    </w:p>
    <w:p w14:paraId="6C3D6553" w14:textId="77777777" w:rsidR="002D607E" w:rsidRDefault="002D607E" w:rsidP="00FA4FEE">
      <w:pPr>
        <w:spacing w:after="360"/>
        <w:rPr>
          <w:rFonts w:ascii="Arial" w:hAnsi="Arial" w:cs="Arial"/>
          <w:sz w:val="36"/>
          <w:szCs w:val="36"/>
        </w:rPr>
      </w:pPr>
      <w:r>
        <w:rPr>
          <w:rFonts w:ascii="Arial" w:hAnsi="Arial" w:cs="Arial"/>
          <w:sz w:val="36"/>
          <w:szCs w:val="36"/>
        </w:rPr>
        <w:t>–Teri Shirk, President/CEO</w:t>
      </w:r>
    </w:p>
    <w:p w14:paraId="0A6503D6" w14:textId="77777777" w:rsidR="002D607E" w:rsidRDefault="002D607E" w:rsidP="00FA4FEE">
      <w:pPr>
        <w:spacing w:after="360"/>
        <w:rPr>
          <w:rFonts w:ascii="Arial" w:hAnsi="Arial" w:cs="Arial"/>
          <w:sz w:val="36"/>
          <w:szCs w:val="36"/>
        </w:rPr>
      </w:pPr>
      <w:r>
        <w:rPr>
          <w:rFonts w:ascii="Arial" w:hAnsi="Arial" w:cs="Arial"/>
          <w:sz w:val="36"/>
          <w:szCs w:val="36"/>
        </w:rPr>
        <w:t>–</w:t>
      </w:r>
      <w:r w:rsidRPr="00484A17">
        <w:rPr>
          <w:rFonts w:ascii="Arial" w:hAnsi="Arial" w:cs="Arial"/>
          <w:sz w:val="36"/>
          <w:szCs w:val="36"/>
        </w:rPr>
        <w:t xml:space="preserve">Tim Smith, Board Chair </w:t>
      </w:r>
    </w:p>
    <w:p w14:paraId="4A2F0C65" w14:textId="77777777" w:rsidR="0026566B" w:rsidRDefault="002D607E" w:rsidP="00FA4FEE">
      <w:pPr>
        <w:spacing w:after="360"/>
        <w:rPr>
          <w:rFonts w:ascii="Arial" w:hAnsi="Arial" w:cs="Arial"/>
          <w:sz w:val="36"/>
          <w:szCs w:val="36"/>
        </w:rPr>
      </w:pPr>
      <w:r>
        <w:rPr>
          <w:rFonts w:ascii="Arial" w:hAnsi="Arial" w:cs="Arial"/>
          <w:sz w:val="36"/>
          <w:szCs w:val="36"/>
        </w:rPr>
        <w:t xml:space="preserve">Photo of </w:t>
      </w:r>
      <w:r w:rsidR="0026566B" w:rsidRPr="0026566B">
        <w:rPr>
          <w:rFonts w:ascii="Arial" w:hAnsi="Arial" w:cs="Arial"/>
          <w:sz w:val="36"/>
          <w:szCs w:val="36"/>
        </w:rPr>
        <w:t>President/CEO Teri Shirk and Board Chair Tim Smith</w:t>
      </w:r>
    </w:p>
    <w:p w14:paraId="43FBBF55" w14:textId="7D462970" w:rsidR="0026566B" w:rsidRDefault="0026566B" w:rsidP="00FA4FEE">
      <w:pPr>
        <w:spacing w:after="360"/>
        <w:rPr>
          <w:rFonts w:ascii="Arial" w:hAnsi="Arial" w:cs="Arial"/>
          <w:sz w:val="36"/>
          <w:szCs w:val="36"/>
        </w:rPr>
      </w:pPr>
      <w:r>
        <w:rPr>
          <w:rFonts w:ascii="Arial" w:hAnsi="Arial" w:cs="Arial"/>
          <w:sz w:val="36"/>
          <w:szCs w:val="36"/>
        </w:rPr>
        <w:lastRenderedPageBreak/>
        <w:t xml:space="preserve">Photo of </w:t>
      </w:r>
      <w:r w:rsidRPr="0026566B">
        <w:rPr>
          <w:rFonts w:ascii="Arial" w:hAnsi="Arial" w:cs="Arial"/>
          <w:sz w:val="36"/>
          <w:szCs w:val="36"/>
        </w:rPr>
        <w:t xml:space="preserve">an individual at Local 12’s Retirement Expo receiving information from CABVI Social Worker Aliyah Washington and Community Educator Donna Gerlach-Morabito </w:t>
      </w:r>
    </w:p>
    <w:p w14:paraId="69D4C6B7" w14:textId="3F541389" w:rsidR="0010120A" w:rsidRPr="0010120A" w:rsidRDefault="0010120A" w:rsidP="00FA4FEE">
      <w:pPr>
        <w:spacing w:after="360"/>
        <w:rPr>
          <w:rFonts w:ascii="Arial" w:hAnsi="Arial" w:cs="Arial"/>
          <w:sz w:val="36"/>
          <w:szCs w:val="36"/>
        </w:rPr>
      </w:pPr>
      <w:r>
        <w:rPr>
          <w:rFonts w:ascii="Arial" w:hAnsi="Arial" w:cs="Arial"/>
          <w:sz w:val="36"/>
          <w:szCs w:val="36"/>
        </w:rPr>
        <w:t xml:space="preserve">Photo of </w:t>
      </w:r>
      <w:r w:rsidRPr="0010120A">
        <w:rPr>
          <w:rFonts w:ascii="Arial" w:hAnsi="Arial" w:cs="Arial"/>
          <w:sz w:val="36"/>
          <w:szCs w:val="36"/>
        </w:rPr>
        <w:t>CABVI Assistive Technology Instructors Larry Klug and Tim Schmidt talking to a group at iOS Simplified &amp; Explained about using assistive features on their Apple iPhones and iPads</w:t>
      </w:r>
    </w:p>
    <w:p w14:paraId="44F94D2E" w14:textId="3C2B317D" w:rsidR="004D6128" w:rsidRPr="003407C2" w:rsidRDefault="005C655B" w:rsidP="00FA4FEE">
      <w:pPr>
        <w:spacing w:after="360"/>
        <w:rPr>
          <w:rFonts w:ascii="Arial" w:hAnsi="Arial" w:cs="Arial"/>
          <w:b/>
          <w:bCs/>
          <w:sz w:val="40"/>
          <w:szCs w:val="40"/>
        </w:rPr>
      </w:pPr>
      <w:r>
        <w:rPr>
          <w:rFonts w:ascii="Arial" w:hAnsi="Arial" w:cs="Arial"/>
          <w:b/>
          <w:bCs/>
          <w:sz w:val="40"/>
          <w:szCs w:val="40"/>
        </w:rPr>
        <w:t xml:space="preserve">Our Year of Impact: 2025 Highlights </w:t>
      </w:r>
      <w:proofErr w:type="gramStart"/>
      <w:r>
        <w:rPr>
          <w:rFonts w:ascii="Arial" w:hAnsi="Arial" w:cs="Arial"/>
          <w:b/>
          <w:bCs/>
          <w:sz w:val="40"/>
          <w:szCs w:val="40"/>
        </w:rPr>
        <w:t>at a Glance</w:t>
      </w:r>
      <w:proofErr w:type="gramEnd"/>
    </w:p>
    <w:p w14:paraId="12D47DE8" w14:textId="350B2400" w:rsidR="0010120A" w:rsidRPr="00117836" w:rsidRDefault="00234448" w:rsidP="00FA4FEE">
      <w:pPr>
        <w:spacing w:after="360"/>
        <w:rPr>
          <w:rFonts w:ascii="Arial" w:hAnsi="Arial" w:cs="Arial"/>
          <w:b/>
          <w:bCs/>
          <w:sz w:val="36"/>
          <w:szCs w:val="36"/>
        </w:rPr>
      </w:pPr>
      <w:r w:rsidRPr="00117836">
        <w:rPr>
          <w:rFonts w:ascii="Arial" w:hAnsi="Arial" w:cs="Arial"/>
          <w:b/>
          <w:bCs/>
          <w:sz w:val="36"/>
          <w:szCs w:val="36"/>
        </w:rPr>
        <w:t>4,631 Individuals who are blind or visually impaired utilized CABVI’s Program Services</w:t>
      </w:r>
    </w:p>
    <w:p w14:paraId="0DFD5429" w14:textId="4BBAF4F0" w:rsidR="001C5392" w:rsidRDefault="001C5392" w:rsidP="00FA4FEE">
      <w:pPr>
        <w:spacing w:after="360"/>
        <w:rPr>
          <w:rFonts w:ascii="Arial" w:hAnsi="Arial" w:cs="Arial"/>
          <w:sz w:val="36"/>
          <w:szCs w:val="36"/>
        </w:rPr>
      </w:pPr>
      <w:r>
        <w:rPr>
          <w:rFonts w:ascii="Arial" w:hAnsi="Arial" w:cs="Arial"/>
          <w:sz w:val="36"/>
          <w:szCs w:val="36"/>
        </w:rPr>
        <w:t>Access to Services</w:t>
      </w:r>
    </w:p>
    <w:p w14:paraId="24C672C8" w14:textId="2A5F1FA4" w:rsidR="00914AD7" w:rsidRDefault="00914AD7" w:rsidP="00FA4FEE">
      <w:pPr>
        <w:pStyle w:val="ListParagraph"/>
        <w:numPr>
          <w:ilvl w:val="0"/>
          <w:numId w:val="1"/>
        </w:numPr>
        <w:spacing w:after="360"/>
        <w:contextualSpacing w:val="0"/>
        <w:rPr>
          <w:rFonts w:ascii="Arial" w:hAnsi="Arial" w:cs="Arial"/>
          <w:sz w:val="36"/>
          <w:szCs w:val="36"/>
        </w:rPr>
      </w:pPr>
      <w:r w:rsidRPr="00914AD7">
        <w:rPr>
          <w:rFonts w:ascii="Arial" w:hAnsi="Arial" w:cs="Arial"/>
          <w:sz w:val="36"/>
          <w:szCs w:val="36"/>
        </w:rPr>
        <w:t>2,940</w:t>
      </w:r>
      <w:r>
        <w:rPr>
          <w:rFonts w:ascii="Arial" w:hAnsi="Arial" w:cs="Arial"/>
          <w:sz w:val="36"/>
          <w:szCs w:val="36"/>
        </w:rPr>
        <w:t xml:space="preserve"> </w:t>
      </w:r>
      <w:r w:rsidRPr="00914AD7">
        <w:rPr>
          <w:rFonts w:ascii="Arial" w:hAnsi="Arial" w:cs="Arial"/>
          <w:sz w:val="36"/>
          <w:szCs w:val="36"/>
        </w:rPr>
        <w:t>Individuals received assessments, referrals, and support through CABVI’s Social Services</w:t>
      </w:r>
    </w:p>
    <w:p w14:paraId="59B7C4E3" w14:textId="7AA0C5E8" w:rsidR="00914AD7" w:rsidRDefault="00914AD7" w:rsidP="00FA4FEE">
      <w:pPr>
        <w:pStyle w:val="ListParagraph"/>
        <w:numPr>
          <w:ilvl w:val="0"/>
          <w:numId w:val="1"/>
        </w:numPr>
        <w:spacing w:after="360"/>
        <w:contextualSpacing w:val="0"/>
        <w:rPr>
          <w:rFonts w:ascii="Arial" w:hAnsi="Arial" w:cs="Arial"/>
          <w:sz w:val="36"/>
          <w:szCs w:val="36"/>
        </w:rPr>
      </w:pPr>
      <w:r w:rsidRPr="00914AD7">
        <w:rPr>
          <w:rFonts w:ascii="Arial" w:hAnsi="Arial" w:cs="Arial"/>
          <w:sz w:val="36"/>
          <w:szCs w:val="36"/>
        </w:rPr>
        <w:t>719</w:t>
      </w:r>
      <w:r>
        <w:rPr>
          <w:rFonts w:ascii="Arial" w:hAnsi="Arial" w:cs="Arial"/>
          <w:sz w:val="36"/>
          <w:szCs w:val="36"/>
        </w:rPr>
        <w:t xml:space="preserve"> </w:t>
      </w:r>
      <w:r w:rsidRPr="00914AD7">
        <w:rPr>
          <w:rFonts w:ascii="Arial" w:hAnsi="Arial" w:cs="Arial"/>
          <w:sz w:val="36"/>
          <w:szCs w:val="36"/>
        </w:rPr>
        <w:t>Individuals received Vision Rehab Services, including Orientation and Mobility training</w:t>
      </w:r>
    </w:p>
    <w:p w14:paraId="06B63957" w14:textId="0B6CF8BD" w:rsidR="00914AD7" w:rsidRDefault="00914AD7" w:rsidP="00FA4FEE">
      <w:pPr>
        <w:pStyle w:val="ListParagraph"/>
        <w:numPr>
          <w:ilvl w:val="0"/>
          <w:numId w:val="1"/>
        </w:numPr>
        <w:spacing w:after="360"/>
        <w:contextualSpacing w:val="0"/>
        <w:rPr>
          <w:rFonts w:ascii="Arial" w:hAnsi="Arial" w:cs="Arial"/>
          <w:sz w:val="36"/>
          <w:szCs w:val="36"/>
        </w:rPr>
      </w:pPr>
      <w:r w:rsidRPr="00914AD7">
        <w:rPr>
          <w:rFonts w:ascii="Arial" w:hAnsi="Arial" w:cs="Arial"/>
          <w:sz w:val="36"/>
          <w:szCs w:val="36"/>
        </w:rPr>
        <w:t>995</w:t>
      </w:r>
      <w:r>
        <w:rPr>
          <w:rFonts w:ascii="Arial" w:hAnsi="Arial" w:cs="Arial"/>
          <w:sz w:val="36"/>
          <w:szCs w:val="36"/>
        </w:rPr>
        <w:t xml:space="preserve"> </w:t>
      </w:r>
      <w:r w:rsidRPr="00914AD7">
        <w:rPr>
          <w:rFonts w:ascii="Arial" w:hAnsi="Arial" w:cs="Arial"/>
          <w:sz w:val="36"/>
          <w:szCs w:val="36"/>
        </w:rPr>
        <w:t>Individuals benefited from Low Vision Services, receiving magnifiers and other visual aids</w:t>
      </w:r>
    </w:p>
    <w:p w14:paraId="03B1F452" w14:textId="0A66B901" w:rsidR="00914AD7" w:rsidRDefault="00914AD7" w:rsidP="00FA4FEE">
      <w:pPr>
        <w:pStyle w:val="ListParagraph"/>
        <w:numPr>
          <w:ilvl w:val="0"/>
          <w:numId w:val="1"/>
        </w:numPr>
        <w:spacing w:after="360"/>
        <w:contextualSpacing w:val="0"/>
        <w:rPr>
          <w:rFonts w:ascii="Arial" w:hAnsi="Arial" w:cs="Arial"/>
          <w:sz w:val="36"/>
          <w:szCs w:val="36"/>
        </w:rPr>
      </w:pPr>
      <w:r w:rsidRPr="00914AD7">
        <w:rPr>
          <w:rFonts w:ascii="Arial" w:hAnsi="Arial" w:cs="Arial"/>
          <w:sz w:val="36"/>
          <w:szCs w:val="36"/>
        </w:rPr>
        <w:t>525</w:t>
      </w:r>
      <w:r>
        <w:rPr>
          <w:rFonts w:ascii="Arial" w:hAnsi="Arial" w:cs="Arial"/>
          <w:sz w:val="36"/>
          <w:szCs w:val="36"/>
        </w:rPr>
        <w:t xml:space="preserve"> </w:t>
      </w:r>
      <w:r w:rsidR="00117836" w:rsidRPr="00117836">
        <w:rPr>
          <w:rFonts w:ascii="Arial" w:hAnsi="Arial" w:cs="Arial"/>
          <w:sz w:val="36"/>
          <w:szCs w:val="36"/>
        </w:rPr>
        <w:t>Individuals learned skills through Assistive Technology Services with CABVI</w:t>
      </w:r>
    </w:p>
    <w:p w14:paraId="61F08141" w14:textId="7E44BC0F" w:rsidR="00117836" w:rsidRPr="00914AD7" w:rsidRDefault="00117836" w:rsidP="00FA4FEE">
      <w:pPr>
        <w:pStyle w:val="ListParagraph"/>
        <w:numPr>
          <w:ilvl w:val="0"/>
          <w:numId w:val="1"/>
        </w:numPr>
        <w:spacing w:after="360"/>
        <w:contextualSpacing w:val="0"/>
        <w:rPr>
          <w:rFonts w:ascii="Arial" w:hAnsi="Arial" w:cs="Arial"/>
          <w:sz w:val="36"/>
          <w:szCs w:val="36"/>
        </w:rPr>
      </w:pPr>
      <w:r w:rsidRPr="00117836">
        <w:rPr>
          <w:rFonts w:ascii="Arial" w:hAnsi="Arial" w:cs="Arial"/>
          <w:sz w:val="36"/>
          <w:szCs w:val="36"/>
        </w:rPr>
        <w:lastRenderedPageBreak/>
        <w:t>341</w:t>
      </w:r>
      <w:r>
        <w:rPr>
          <w:rFonts w:ascii="Arial" w:hAnsi="Arial" w:cs="Arial"/>
          <w:sz w:val="36"/>
          <w:szCs w:val="36"/>
        </w:rPr>
        <w:t xml:space="preserve"> </w:t>
      </w:r>
      <w:r w:rsidRPr="00117836">
        <w:rPr>
          <w:rFonts w:ascii="Arial" w:hAnsi="Arial" w:cs="Arial"/>
          <w:sz w:val="36"/>
          <w:szCs w:val="36"/>
        </w:rPr>
        <w:t>Children and youth received Early Intervention Services, including Music Therapy</w:t>
      </w:r>
    </w:p>
    <w:p w14:paraId="41982C68" w14:textId="1FAE65C2" w:rsidR="001C5392" w:rsidRDefault="001C5392" w:rsidP="00FA4FEE">
      <w:pPr>
        <w:spacing w:after="360"/>
        <w:rPr>
          <w:rFonts w:ascii="Arial" w:hAnsi="Arial" w:cs="Arial"/>
          <w:sz w:val="36"/>
          <w:szCs w:val="36"/>
        </w:rPr>
      </w:pPr>
      <w:r>
        <w:rPr>
          <w:rFonts w:ascii="Arial" w:hAnsi="Arial" w:cs="Arial"/>
          <w:sz w:val="36"/>
          <w:szCs w:val="36"/>
        </w:rPr>
        <w:t>Connection and Information</w:t>
      </w:r>
    </w:p>
    <w:p w14:paraId="5B03C972" w14:textId="5B7D8C91" w:rsidR="00117836" w:rsidRDefault="007E4EE2" w:rsidP="00FA4FEE">
      <w:pPr>
        <w:pStyle w:val="ListParagraph"/>
        <w:numPr>
          <w:ilvl w:val="0"/>
          <w:numId w:val="2"/>
        </w:numPr>
        <w:spacing w:after="360"/>
        <w:contextualSpacing w:val="0"/>
        <w:rPr>
          <w:rFonts w:ascii="Arial" w:hAnsi="Arial" w:cs="Arial"/>
          <w:sz w:val="36"/>
          <w:szCs w:val="36"/>
        </w:rPr>
      </w:pPr>
      <w:r w:rsidRPr="007E4EE2">
        <w:rPr>
          <w:rFonts w:ascii="Arial" w:hAnsi="Arial" w:cs="Arial"/>
          <w:sz w:val="36"/>
          <w:szCs w:val="36"/>
        </w:rPr>
        <w:t>11,847</w:t>
      </w:r>
      <w:r>
        <w:rPr>
          <w:rFonts w:ascii="Arial" w:hAnsi="Arial" w:cs="Arial"/>
          <w:sz w:val="36"/>
          <w:szCs w:val="36"/>
        </w:rPr>
        <w:t xml:space="preserve"> </w:t>
      </w:r>
      <w:r w:rsidRPr="007E4EE2">
        <w:rPr>
          <w:rFonts w:ascii="Arial" w:hAnsi="Arial" w:cs="Arial"/>
          <w:sz w:val="36"/>
          <w:szCs w:val="36"/>
        </w:rPr>
        <w:t>CABVI podcast and streaming downloads connected listeners to news and information</w:t>
      </w:r>
    </w:p>
    <w:p w14:paraId="14E76EFD" w14:textId="4A87E99D" w:rsidR="007E4EE2" w:rsidRDefault="007E4EE2" w:rsidP="00FA4FEE">
      <w:pPr>
        <w:pStyle w:val="ListParagraph"/>
        <w:numPr>
          <w:ilvl w:val="0"/>
          <w:numId w:val="2"/>
        </w:numPr>
        <w:spacing w:after="360"/>
        <w:contextualSpacing w:val="0"/>
        <w:rPr>
          <w:rFonts w:ascii="Arial" w:hAnsi="Arial" w:cs="Arial"/>
          <w:sz w:val="36"/>
          <w:szCs w:val="36"/>
        </w:rPr>
      </w:pPr>
      <w:r w:rsidRPr="007E4EE2">
        <w:rPr>
          <w:rFonts w:ascii="Arial" w:hAnsi="Arial" w:cs="Arial"/>
          <w:sz w:val="36"/>
          <w:szCs w:val="36"/>
        </w:rPr>
        <w:t>679</w:t>
      </w:r>
      <w:r>
        <w:rPr>
          <w:rFonts w:ascii="Arial" w:hAnsi="Arial" w:cs="Arial"/>
          <w:sz w:val="36"/>
          <w:szCs w:val="36"/>
        </w:rPr>
        <w:t xml:space="preserve"> </w:t>
      </w:r>
      <w:r w:rsidRPr="007E4EE2">
        <w:rPr>
          <w:rFonts w:ascii="Arial" w:hAnsi="Arial" w:cs="Arial"/>
          <w:sz w:val="36"/>
          <w:szCs w:val="36"/>
        </w:rPr>
        <w:t xml:space="preserve">Radios </w:t>
      </w:r>
      <w:proofErr w:type="gramStart"/>
      <w:r w:rsidRPr="007E4EE2">
        <w:rPr>
          <w:rFonts w:ascii="Arial" w:hAnsi="Arial" w:cs="Arial"/>
          <w:sz w:val="36"/>
          <w:szCs w:val="36"/>
        </w:rPr>
        <w:t>were placed</w:t>
      </w:r>
      <w:proofErr w:type="gramEnd"/>
      <w:r w:rsidRPr="007E4EE2">
        <w:rPr>
          <w:rFonts w:ascii="Arial" w:hAnsi="Arial" w:cs="Arial"/>
          <w:sz w:val="36"/>
          <w:szCs w:val="36"/>
        </w:rPr>
        <w:t xml:space="preserve"> in homes, providing access to Radio Reading Services</w:t>
      </w:r>
    </w:p>
    <w:p w14:paraId="16433C4B" w14:textId="1C6EC299" w:rsidR="00241F10" w:rsidRDefault="00241F10" w:rsidP="00FA4FEE">
      <w:pPr>
        <w:pStyle w:val="ListParagraph"/>
        <w:numPr>
          <w:ilvl w:val="0"/>
          <w:numId w:val="2"/>
        </w:numPr>
        <w:spacing w:after="360"/>
        <w:contextualSpacing w:val="0"/>
        <w:rPr>
          <w:rFonts w:ascii="Arial" w:hAnsi="Arial" w:cs="Arial"/>
          <w:sz w:val="36"/>
          <w:szCs w:val="36"/>
        </w:rPr>
      </w:pPr>
      <w:r w:rsidRPr="00241F10">
        <w:rPr>
          <w:rFonts w:ascii="Arial" w:hAnsi="Arial" w:cs="Arial"/>
          <w:sz w:val="36"/>
          <w:szCs w:val="36"/>
        </w:rPr>
        <w:t>322</w:t>
      </w:r>
      <w:r>
        <w:rPr>
          <w:rFonts w:ascii="Arial" w:hAnsi="Arial" w:cs="Arial"/>
          <w:sz w:val="36"/>
          <w:szCs w:val="36"/>
        </w:rPr>
        <w:t xml:space="preserve"> </w:t>
      </w:r>
      <w:r w:rsidRPr="00241F10">
        <w:rPr>
          <w:rFonts w:ascii="Arial" w:hAnsi="Arial" w:cs="Arial"/>
          <w:sz w:val="36"/>
          <w:szCs w:val="36"/>
        </w:rPr>
        <w:t>Clients accessed Personalized Talking Print Services through CABVI</w:t>
      </w:r>
    </w:p>
    <w:p w14:paraId="039A5099" w14:textId="17D30969" w:rsidR="005A1296" w:rsidRDefault="00CC659B" w:rsidP="00FA4FEE">
      <w:pPr>
        <w:pStyle w:val="ListParagraph"/>
        <w:numPr>
          <w:ilvl w:val="0"/>
          <w:numId w:val="2"/>
        </w:numPr>
        <w:spacing w:after="360"/>
        <w:contextualSpacing w:val="0"/>
        <w:rPr>
          <w:rFonts w:ascii="Arial" w:hAnsi="Arial" w:cs="Arial"/>
          <w:sz w:val="36"/>
          <w:szCs w:val="36"/>
        </w:rPr>
      </w:pPr>
      <w:r w:rsidRPr="00CC659B">
        <w:rPr>
          <w:rFonts w:ascii="Arial" w:hAnsi="Arial" w:cs="Arial"/>
          <w:sz w:val="36"/>
          <w:szCs w:val="36"/>
        </w:rPr>
        <w:t>250</w:t>
      </w:r>
      <w:r>
        <w:rPr>
          <w:rFonts w:ascii="Arial" w:hAnsi="Arial" w:cs="Arial"/>
          <w:sz w:val="36"/>
          <w:szCs w:val="36"/>
        </w:rPr>
        <w:t xml:space="preserve"> </w:t>
      </w:r>
      <w:r w:rsidRPr="00CC659B">
        <w:rPr>
          <w:rFonts w:ascii="Arial" w:hAnsi="Arial" w:cs="Arial"/>
          <w:sz w:val="36"/>
          <w:szCs w:val="36"/>
        </w:rPr>
        <w:t xml:space="preserve">Applications </w:t>
      </w:r>
      <w:proofErr w:type="gramStart"/>
      <w:r w:rsidRPr="00CC659B">
        <w:rPr>
          <w:rFonts w:ascii="Arial" w:hAnsi="Arial" w:cs="Arial"/>
          <w:sz w:val="36"/>
          <w:szCs w:val="36"/>
        </w:rPr>
        <w:t>were submitted</w:t>
      </w:r>
      <w:proofErr w:type="gramEnd"/>
      <w:r w:rsidRPr="00CC659B">
        <w:rPr>
          <w:rFonts w:ascii="Arial" w:hAnsi="Arial" w:cs="Arial"/>
          <w:sz w:val="36"/>
          <w:szCs w:val="36"/>
        </w:rPr>
        <w:t xml:space="preserve"> to Libraries for the Blind for the Talking Book Program</w:t>
      </w:r>
    </w:p>
    <w:p w14:paraId="6521F6C1" w14:textId="11FE1897" w:rsidR="00CC659B" w:rsidRPr="00117836" w:rsidRDefault="00CC659B" w:rsidP="00FA4FEE">
      <w:pPr>
        <w:pStyle w:val="ListParagraph"/>
        <w:numPr>
          <w:ilvl w:val="0"/>
          <w:numId w:val="2"/>
        </w:numPr>
        <w:spacing w:after="360"/>
        <w:contextualSpacing w:val="0"/>
        <w:rPr>
          <w:rFonts w:ascii="Arial" w:hAnsi="Arial" w:cs="Arial"/>
          <w:sz w:val="36"/>
          <w:szCs w:val="36"/>
        </w:rPr>
      </w:pPr>
      <w:r w:rsidRPr="00CC659B">
        <w:rPr>
          <w:rFonts w:ascii="Arial" w:hAnsi="Arial" w:cs="Arial"/>
          <w:sz w:val="36"/>
          <w:szCs w:val="36"/>
        </w:rPr>
        <w:t>89</w:t>
      </w:r>
      <w:r>
        <w:rPr>
          <w:rFonts w:ascii="Arial" w:hAnsi="Arial" w:cs="Arial"/>
          <w:sz w:val="36"/>
          <w:szCs w:val="36"/>
        </w:rPr>
        <w:t xml:space="preserve"> </w:t>
      </w:r>
      <w:r w:rsidRPr="00CC659B">
        <w:rPr>
          <w:rFonts w:ascii="Arial" w:hAnsi="Arial" w:cs="Arial"/>
          <w:sz w:val="36"/>
          <w:szCs w:val="36"/>
        </w:rPr>
        <w:t>Clients received personalized One-on-One volunteer support from CABVI</w:t>
      </w:r>
    </w:p>
    <w:p w14:paraId="294532DD" w14:textId="4F427D7E" w:rsidR="001C5392" w:rsidRDefault="001C5392" w:rsidP="00FA4FEE">
      <w:pPr>
        <w:spacing w:after="360"/>
        <w:rPr>
          <w:rFonts w:ascii="Arial" w:hAnsi="Arial" w:cs="Arial"/>
          <w:sz w:val="36"/>
          <w:szCs w:val="36"/>
        </w:rPr>
      </w:pPr>
      <w:r>
        <w:rPr>
          <w:rFonts w:ascii="Arial" w:hAnsi="Arial" w:cs="Arial"/>
          <w:sz w:val="36"/>
          <w:szCs w:val="36"/>
        </w:rPr>
        <w:t>Opportunity and Employment</w:t>
      </w:r>
    </w:p>
    <w:p w14:paraId="3A6FF9B0" w14:textId="74F8C610" w:rsidR="009370E6" w:rsidRDefault="009370E6" w:rsidP="00FA4FEE">
      <w:pPr>
        <w:pStyle w:val="ListParagraph"/>
        <w:numPr>
          <w:ilvl w:val="0"/>
          <w:numId w:val="3"/>
        </w:numPr>
        <w:spacing w:after="360"/>
        <w:contextualSpacing w:val="0"/>
        <w:rPr>
          <w:rFonts w:ascii="Arial" w:hAnsi="Arial" w:cs="Arial"/>
          <w:sz w:val="36"/>
          <w:szCs w:val="36"/>
        </w:rPr>
      </w:pPr>
      <w:r w:rsidRPr="009370E6">
        <w:rPr>
          <w:rFonts w:ascii="Arial" w:hAnsi="Arial" w:cs="Arial"/>
          <w:sz w:val="36"/>
          <w:szCs w:val="36"/>
        </w:rPr>
        <w:t>69</w:t>
      </w:r>
      <w:r>
        <w:rPr>
          <w:rFonts w:ascii="Arial" w:hAnsi="Arial" w:cs="Arial"/>
          <w:sz w:val="36"/>
          <w:szCs w:val="36"/>
        </w:rPr>
        <w:t xml:space="preserve"> </w:t>
      </w:r>
      <w:r w:rsidRPr="009370E6">
        <w:rPr>
          <w:rFonts w:ascii="Arial" w:hAnsi="Arial" w:cs="Arial"/>
          <w:sz w:val="36"/>
          <w:szCs w:val="36"/>
        </w:rPr>
        <w:t>Individuals who are blind or visually impaired were employed across Business Enterprises</w:t>
      </w:r>
    </w:p>
    <w:p w14:paraId="73483AD6" w14:textId="6B9248B7" w:rsidR="009370E6" w:rsidRDefault="009370E6" w:rsidP="00FA4FEE">
      <w:pPr>
        <w:pStyle w:val="ListParagraph"/>
        <w:numPr>
          <w:ilvl w:val="0"/>
          <w:numId w:val="3"/>
        </w:numPr>
        <w:spacing w:after="360"/>
        <w:contextualSpacing w:val="0"/>
        <w:rPr>
          <w:rFonts w:ascii="Arial" w:hAnsi="Arial" w:cs="Arial"/>
          <w:sz w:val="36"/>
          <w:szCs w:val="36"/>
        </w:rPr>
      </w:pPr>
      <w:r w:rsidRPr="009370E6">
        <w:rPr>
          <w:rFonts w:ascii="Arial" w:hAnsi="Arial" w:cs="Arial"/>
          <w:sz w:val="36"/>
          <w:szCs w:val="36"/>
        </w:rPr>
        <w:t>57,675</w:t>
      </w:r>
      <w:r>
        <w:rPr>
          <w:rFonts w:ascii="Arial" w:hAnsi="Arial" w:cs="Arial"/>
          <w:sz w:val="36"/>
          <w:szCs w:val="36"/>
        </w:rPr>
        <w:t xml:space="preserve"> </w:t>
      </w:r>
      <w:r w:rsidRPr="009370E6">
        <w:rPr>
          <w:rFonts w:ascii="Arial" w:hAnsi="Arial" w:cs="Arial"/>
          <w:sz w:val="36"/>
          <w:szCs w:val="36"/>
        </w:rPr>
        <w:t>Hours of employment created opportunities through our Manufacturing Division</w:t>
      </w:r>
    </w:p>
    <w:p w14:paraId="20E488BE" w14:textId="0B1087A3" w:rsidR="009370E6" w:rsidRDefault="00A91258" w:rsidP="00FA4FEE">
      <w:pPr>
        <w:pStyle w:val="ListParagraph"/>
        <w:numPr>
          <w:ilvl w:val="0"/>
          <w:numId w:val="3"/>
        </w:numPr>
        <w:spacing w:after="360"/>
        <w:contextualSpacing w:val="0"/>
        <w:rPr>
          <w:rFonts w:ascii="Arial" w:hAnsi="Arial" w:cs="Arial"/>
          <w:sz w:val="36"/>
          <w:szCs w:val="36"/>
        </w:rPr>
      </w:pPr>
      <w:r w:rsidRPr="00A91258">
        <w:rPr>
          <w:rFonts w:ascii="Arial" w:hAnsi="Arial" w:cs="Arial"/>
          <w:sz w:val="36"/>
          <w:szCs w:val="36"/>
        </w:rPr>
        <w:t>29,824</w:t>
      </w:r>
      <w:r>
        <w:rPr>
          <w:rFonts w:ascii="Arial" w:hAnsi="Arial" w:cs="Arial"/>
          <w:sz w:val="36"/>
          <w:szCs w:val="36"/>
        </w:rPr>
        <w:t xml:space="preserve"> </w:t>
      </w:r>
      <w:r w:rsidRPr="00A91258">
        <w:rPr>
          <w:rFonts w:ascii="Arial" w:hAnsi="Arial" w:cs="Arial"/>
          <w:sz w:val="36"/>
          <w:szCs w:val="36"/>
        </w:rPr>
        <w:t>Hours of employment created opportunities through Contract Management Services</w:t>
      </w:r>
    </w:p>
    <w:p w14:paraId="15FDA301" w14:textId="7764A188" w:rsidR="00A91258" w:rsidRDefault="00A91258" w:rsidP="00FA4FEE">
      <w:pPr>
        <w:pStyle w:val="ListParagraph"/>
        <w:numPr>
          <w:ilvl w:val="0"/>
          <w:numId w:val="3"/>
        </w:numPr>
        <w:spacing w:after="360"/>
        <w:contextualSpacing w:val="0"/>
        <w:rPr>
          <w:rFonts w:ascii="Arial" w:hAnsi="Arial" w:cs="Arial"/>
          <w:sz w:val="36"/>
          <w:szCs w:val="36"/>
        </w:rPr>
      </w:pPr>
      <w:r w:rsidRPr="00A91258">
        <w:rPr>
          <w:rFonts w:ascii="Arial" w:hAnsi="Arial" w:cs="Arial"/>
          <w:sz w:val="36"/>
          <w:szCs w:val="36"/>
        </w:rPr>
        <w:lastRenderedPageBreak/>
        <w:t>14,539</w:t>
      </w:r>
      <w:r>
        <w:rPr>
          <w:rFonts w:ascii="Arial" w:hAnsi="Arial" w:cs="Arial"/>
          <w:sz w:val="36"/>
          <w:szCs w:val="36"/>
        </w:rPr>
        <w:t xml:space="preserve"> </w:t>
      </w:r>
      <w:r w:rsidRPr="00A91258">
        <w:rPr>
          <w:rFonts w:ascii="Arial" w:hAnsi="Arial" w:cs="Arial"/>
          <w:sz w:val="36"/>
          <w:szCs w:val="36"/>
        </w:rPr>
        <w:t>Hours of employment created opportunities through VIE Ability operations</w:t>
      </w:r>
    </w:p>
    <w:p w14:paraId="468181DA" w14:textId="2F1415DF" w:rsidR="00A91258" w:rsidRDefault="00A91258" w:rsidP="00FA4FEE">
      <w:pPr>
        <w:pStyle w:val="ListParagraph"/>
        <w:numPr>
          <w:ilvl w:val="0"/>
          <w:numId w:val="3"/>
        </w:numPr>
        <w:spacing w:after="360"/>
        <w:contextualSpacing w:val="0"/>
        <w:rPr>
          <w:rFonts w:ascii="Arial" w:hAnsi="Arial" w:cs="Arial"/>
          <w:sz w:val="36"/>
          <w:szCs w:val="36"/>
        </w:rPr>
      </w:pPr>
      <w:r w:rsidRPr="00A91258">
        <w:rPr>
          <w:rFonts w:ascii="Arial" w:hAnsi="Arial" w:cs="Arial"/>
          <w:sz w:val="36"/>
          <w:szCs w:val="36"/>
        </w:rPr>
        <w:t>4,178</w:t>
      </w:r>
      <w:r>
        <w:rPr>
          <w:rFonts w:ascii="Arial" w:hAnsi="Arial" w:cs="Arial"/>
          <w:sz w:val="36"/>
          <w:szCs w:val="36"/>
        </w:rPr>
        <w:t xml:space="preserve"> </w:t>
      </w:r>
      <w:r w:rsidRPr="00A91258">
        <w:rPr>
          <w:rFonts w:ascii="Arial" w:hAnsi="Arial" w:cs="Arial"/>
          <w:sz w:val="36"/>
          <w:szCs w:val="36"/>
        </w:rPr>
        <w:t>Hours of employment created opportunities through the Base Supply Center</w:t>
      </w:r>
    </w:p>
    <w:p w14:paraId="4A37DD75" w14:textId="70EA193A" w:rsidR="00A91258" w:rsidRPr="009370E6" w:rsidRDefault="00A91258" w:rsidP="00FA4FEE">
      <w:pPr>
        <w:pStyle w:val="ListParagraph"/>
        <w:numPr>
          <w:ilvl w:val="0"/>
          <w:numId w:val="3"/>
        </w:numPr>
        <w:spacing w:after="360"/>
        <w:contextualSpacing w:val="0"/>
        <w:rPr>
          <w:rFonts w:ascii="Arial" w:hAnsi="Arial" w:cs="Arial"/>
          <w:sz w:val="36"/>
          <w:szCs w:val="36"/>
        </w:rPr>
      </w:pPr>
      <w:r w:rsidRPr="00A91258">
        <w:rPr>
          <w:rFonts w:ascii="Arial" w:hAnsi="Arial" w:cs="Arial"/>
          <w:sz w:val="36"/>
          <w:szCs w:val="36"/>
        </w:rPr>
        <w:t>27</w:t>
      </w:r>
      <w:r>
        <w:rPr>
          <w:rFonts w:ascii="Arial" w:hAnsi="Arial" w:cs="Arial"/>
          <w:sz w:val="36"/>
          <w:szCs w:val="36"/>
        </w:rPr>
        <w:t xml:space="preserve"> </w:t>
      </w:r>
      <w:r w:rsidRPr="00A91258">
        <w:rPr>
          <w:rFonts w:ascii="Arial" w:hAnsi="Arial" w:cs="Arial"/>
          <w:sz w:val="36"/>
          <w:szCs w:val="36"/>
        </w:rPr>
        <w:t xml:space="preserve">New customers </w:t>
      </w:r>
      <w:proofErr w:type="gramStart"/>
      <w:r w:rsidRPr="00A91258">
        <w:rPr>
          <w:rFonts w:ascii="Arial" w:hAnsi="Arial" w:cs="Arial"/>
          <w:sz w:val="36"/>
          <w:szCs w:val="36"/>
        </w:rPr>
        <w:t>were added</w:t>
      </w:r>
      <w:proofErr w:type="gramEnd"/>
      <w:r w:rsidRPr="00A91258">
        <w:rPr>
          <w:rFonts w:ascii="Arial" w:hAnsi="Arial" w:cs="Arial"/>
          <w:sz w:val="36"/>
          <w:szCs w:val="36"/>
        </w:rPr>
        <w:t xml:space="preserve"> to the client network for Route Transportation &amp; Logistics</w:t>
      </w:r>
    </w:p>
    <w:p w14:paraId="4248F16B" w14:textId="627DE368" w:rsidR="001C5392" w:rsidRDefault="001C5392" w:rsidP="00FA4FEE">
      <w:pPr>
        <w:spacing w:after="360"/>
        <w:rPr>
          <w:rFonts w:ascii="Arial" w:hAnsi="Arial" w:cs="Arial"/>
          <w:sz w:val="36"/>
          <w:szCs w:val="36"/>
        </w:rPr>
      </w:pPr>
      <w:r>
        <w:rPr>
          <w:rFonts w:ascii="Arial" w:hAnsi="Arial" w:cs="Arial"/>
          <w:sz w:val="36"/>
          <w:szCs w:val="36"/>
        </w:rPr>
        <w:t>Community and Volunteers</w:t>
      </w:r>
    </w:p>
    <w:p w14:paraId="4B1FD898" w14:textId="310159A7" w:rsidR="00A91258" w:rsidRDefault="00314D4F" w:rsidP="00FA4FEE">
      <w:pPr>
        <w:pStyle w:val="ListParagraph"/>
        <w:numPr>
          <w:ilvl w:val="0"/>
          <w:numId w:val="4"/>
        </w:numPr>
        <w:spacing w:after="360"/>
        <w:contextualSpacing w:val="0"/>
        <w:rPr>
          <w:rFonts w:ascii="Arial" w:hAnsi="Arial" w:cs="Arial"/>
          <w:sz w:val="36"/>
          <w:szCs w:val="36"/>
        </w:rPr>
      </w:pPr>
      <w:r w:rsidRPr="00314D4F">
        <w:rPr>
          <w:rFonts w:ascii="Arial" w:hAnsi="Arial" w:cs="Arial"/>
          <w:sz w:val="36"/>
          <w:szCs w:val="36"/>
        </w:rPr>
        <w:t>857 Volunteers supported our mission by generously giving their time</w:t>
      </w:r>
    </w:p>
    <w:p w14:paraId="75991CE6" w14:textId="79C92D5B" w:rsidR="00314D4F" w:rsidRDefault="00314D4F" w:rsidP="00FA4FEE">
      <w:pPr>
        <w:pStyle w:val="ListParagraph"/>
        <w:numPr>
          <w:ilvl w:val="0"/>
          <w:numId w:val="4"/>
        </w:numPr>
        <w:spacing w:after="360"/>
        <w:contextualSpacing w:val="0"/>
        <w:rPr>
          <w:rFonts w:ascii="Arial" w:hAnsi="Arial" w:cs="Arial"/>
          <w:sz w:val="36"/>
          <w:szCs w:val="36"/>
        </w:rPr>
      </w:pPr>
      <w:r w:rsidRPr="00314D4F">
        <w:rPr>
          <w:rFonts w:ascii="Arial" w:hAnsi="Arial" w:cs="Arial"/>
          <w:sz w:val="36"/>
          <w:szCs w:val="36"/>
        </w:rPr>
        <w:t>27,775 Volunteer hours strengthened programs and services</w:t>
      </w:r>
    </w:p>
    <w:p w14:paraId="1CF8E37D" w14:textId="15B221FF" w:rsidR="00314D4F" w:rsidRDefault="00314D4F" w:rsidP="00FA4FEE">
      <w:pPr>
        <w:pStyle w:val="ListParagraph"/>
        <w:numPr>
          <w:ilvl w:val="0"/>
          <w:numId w:val="4"/>
        </w:numPr>
        <w:spacing w:after="360"/>
        <w:contextualSpacing w:val="0"/>
        <w:rPr>
          <w:rFonts w:ascii="Arial" w:hAnsi="Arial" w:cs="Arial"/>
          <w:sz w:val="36"/>
          <w:szCs w:val="36"/>
        </w:rPr>
      </w:pPr>
      <w:r w:rsidRPr="00314D4F">
        <w:rPr>
          <w:rFonts w:ascii="Arial" w:hAnsi="Arial" w:cs="Arial"/>
          <w:sz w:val="36"/>
          <w:szCs w:val="36"/>
        </w:rPr>
        <w:t>163</w:t>
      </w:r>
      <w:r w:rsidR="00E0480F">
        <w:rPr>
          <w:rFonts w:ascii="Arial" w:hAnsi="Arial" w:cs="Arial"/>
          <w:sz w:val="36"/>
          <w:szCs w:val="36"/>
        </w:rPr>
        <w:t xml:space="preserve"> </w:t>
      </w:r>
      <w:r w:rsidR="00E0480F" w:rsidRPr="00E0480F">
        <w:rPr>
          <w:rFonts w:ascii="Arial" w:hAnsi="Arial" w:cs="Arial"/>
          <w:sz w:val="36"/>
          <w:szCs w:val="36"/>
        </w:rPr>
        <w:t>Talks, tours, displays, and programs expanded awareness and engagement</w:t>
      </w:r>
    </w:p>
    <w:p w14:paraId="4022EA22" w14:textId="26CCE385" w:rsidR="00E0480F" w:rsidRPr="003407C2" w:rsidRDefault="00E0480F" w:rsidP="00FA4FEE">
      <w:pPr>
        <w:spacing w:after="360"/>
        <w:rPr>
          <w:rFonts w:ascii="Arial" w:hAnsi="Arial" w:cs="Arial"/>
          <w:b/>
          <w:bCs/>
          <w:sz w:val="40"/>
          <w:szCs w:val="40"/>
        </w:rPr>
      </w:pPr>
      <w:r>
        <w:rPr>
          <w:rFonts w:ascii="Arial" w:hAnsi="Arial" w:cs="Arial"/>
          <w:b/>
          <w:bCs/>
          <w:sz w:val="40"/>
          <w:szCs w:val="40"/>
        </w:rPr>
        <w:t>Moving Forward: LaTia Emory’s Next Chapter</w:t>
      </w:r>
    </w:p>
    <w:p w14:paraId="636C87D3" w14:textId="77777777" w:rsidR="00003AC3" w:rsidRPr="00003AC3" w:rsidRDefault="00003AC3" w:rsidP="00FA4FEE">
      <w:pPr>
        <w:spacing w:after="360"/>
        <w:rPr>
          <w:rFonts w:ascii="Arial" w:hAnsi="Arial" w:cs="Arial"/>
          <w:sz w:val="36"/>
          <w:szCs w:val="36"/>
        </w:rPr>
      </w:pPr>
      <w:r w:rsidRPr="00003AC3">
        <w:rPr>
          <w:rFonts w:ascii="Arial" w:hAnsi="Arial" w:cs="Arial"/>
          <w:sz w:val="36"/>
          <w:szCs w:val="36"/>
        </w:rPr>
        <w:t xml:space="preserve">LaTia Emory, age 46, is showing incredible determination as she works to rebuild her life following a stroke in 2024. The stroke left her with a limited field of vision that she describes as full of holes, like Swiss cheese, making it unreliable and difficult to use. When her doctor referred her to CABVI, her goal was to return to her job at UC Health as a Financial Analyst. Since then, her position has </w:t>
      </w:r>
      <w:proofErr w:type="gramStart"/>
      <w:r w:rsidRPr="00003AC3">
        <w:rPr>
          <w:rFonts w:ascii="Arial" w:hAnsi="Arial" w:cs="Arial"/>
          <w:sz w:val="36"/>
          <w:szCs w:val="36"/>
        </w:rPr>
        <w:t>been eliminated</w:t>
      </w:r>
      <w:proofErr w:type="gramEnd"/>
      <w:r w:rsidRPr="00003AC3">
        <w:rPr>
          <w:rFonts w:ascii="Arial" w:hAnsi="Arial" w:cs="Arial"/>
          <w:sz w:val="36"/>
          <w:szCs w:val="36"/>
        </w:rPr>
        <w:t xml:space="preserve"> and she is now working on simply </w:t>
      </w:r>
      <w:r w:rsidRPr="00003AC3">
        <w:rPr>
          <w:rFonts w:ascii="Arial" w:hAnsi="Arial" w:cs="Arial"/>
          <w:sz w:val="36"/>
          <w:szCs w:val="36"/>
        </w:rPr>
        <w:lastRenderedPageBreak/>
        <w:t xml:space="preserve">regaining her own balance in life, starting with relearning how to walk. She says that this task is much more difficult with vision loss affecting her balance. CABVI staff have helped her learn to use a white cane along with her support cane to move around more independently. </w:t>
      </w:r>
    </w:p>
    <w:p w14:paraId="36654B1F" w14:textId="55A3977F" w:rsidR="00E0480F" w:rsidRDefault="00003AC3" w:rsidP="00FA4FEE">
      <w:pPr>
        <w:spacing w:after="360"/>
        <w:rPr>
          <w:rFonts w:ascii="Arial" w:hAnsi="Arial" w:cs="Arial"/>
          <w:sz w:val="36"/>
          <w:szCs w:val="36"/>
        </w:rPr>
      </w:pPr>
      <w:r w:rsidRPr="00003AC3">
        <w:rPr>
          <w:rFonts w:ascii="Arial" w:hAnsi="Arial" w:cs="Arial"/>
          <w:sz w:val="36"/>
          <w:szCs w:val="36"/>
        </w:rPr>
        <w:t>A vision rehabilitation therapist helped LaTia with adaptive daily living skills including using tactile markers to help organize her medications so she can take them on her own. “CABVI staff have raised my confidence and self-esteem by teaching me adaptive ways to do things, like making my own coffee in the morning,” she says. She also learned to gather all cooking materials in one spot before beginning—a strategy called “stacking tasks.” As an active reader, LaTia is excited about using Radio Reading Services on her Amazon Echo and the Talking Book Machine Program to access her favorite authors. She is learning to use her computer with a large print keyboard and magnification with help from an assistive technology specialist. LaTia says, “I really want to be of service to help other people through a tough time. For now, I am so grateful for my tribe of positive people at CABVI.”</w:t>
      </w:r>
    </w:p>
    <w:p w14:paraId="17DE22EC" w14:textId="7AEBA72C" w:rsidR="00DD678B" w:rsidRDefault="00DD678B" w:rsidP="00FA4FEE">
      <w:pPr>
        <w:spacing w:after="360"/>
        <w:rPr>
          <w:rFonts w:ascii="Arial" w:hAnsi="Arial" w:cs="Arial"/>
          <w:sz w:val="36"/>
          <w:szCs w:val="36"/>
        </w:rPr>
      </w:pPr>
      <w:r>
        <w:rPr>
          <w:rFonts w:ascii="Arial" w:hAnsi="Arial" w:cs="Arial"/>
          <w:sz w:val="36"/>
          <w:szCs w:val="36"/>
        </w:rPr>
        <w:t xml:space="preserve">Photo of </w:t>
      </w:r>
      <w:r w:rsidR="00685D4C" w:rsidRPr="00685D4C">
        <w:rPr>
          <w:rFonts w:ascii="Arial" w:hAnsi="Arial" w:cs="Arial"/>
          <w:sz w:val="36"/>
          <w:szCs w:val="36"/>
        </w:rPr>
        <w:t>LaTia smiling as she talks about her son, Nick, who attends West Point Academy</w:t>
      </w:r>
    </w:p>
    <w:p w14:paraId="56765692" w14:textId="5E86D774" w:rsidR="00685D4C" w:rsidRPr="00E0480F" w:rsidRDefault="00685D4C" w:rsidP="00FA4FEE">
      <w:pPr>
        <w:spacing w:after="360"/>
        <w:rPr>
          <w:rFonts w:ascii="Arial" w:hAnsi="Arial" w:cs="Arial"/>
          <w:sz w:val="36"/>
          <w:szCs w:val="36"/>
        </w:rPr>
      </w:pPr>
      <w:r>
        <w:rPr>
          <w:rFonts w:ascii="Arial" w:hAnsi="Arial" w:cs="Arial"/>
          <w:sz w:val="36"/>
          <w:szCs w:val="36"/>
        </w:rPr>
        <w:t xml:space="preserve">Photo of LaTia using </w:t>
      </w:r>
      <w:r w:rsidR="00CA1333">
        <w:rPr>
          <w:rFonts w:ascii="Arial" w:hAnsi="Arial" w:cs="Arial"/>
          <w:sz w:val="36"/>
          <w:szCs w:val="36"/>
        </w:rPr>
        <w:t>a Talking Book Machine</w:t>
      </w:r>
    </w:p>
    <w:p w14:paraId="5C4363CA" w14:textId="4779528B" w:rsidR="00CB599D" w:rsidRPr="003407C2" w:rsidRDefault="00CB599D" w:rsidP="00FA4FEE">
      <w:pPr>
        <w:spacing w:after="360"/>
        <w:rPr>
          <w:rFonts w:ascii="Arial" w:hAnsi="Arial" w:cs="Arial"/>
          <w:b/>
          <w:bCs/>
          <w:sz w:val="40"/>
          <w:szCs w:val="40"/>
        </w:rPr>
      </w:pPr>
      <w:r>
        <w:rPr>
          <w:rFonts w:ascii="Arial" w:hAnsi="Arial" w:cs="Arial"/>
          <w:b/>
          <w:bCs/>
          <w:sz w:val="40"/>
          <w:szCs w:val="40"/>
        </w:rPr>
        <w:lastRenderedPageBreak/>
        <w:t>Bright Beginnings: Alena’s Adventure with CABVI</w:t>
      </w:r>
    </w:p>
    <w:p w14:paraId="2C628482" w14:textId="77777777" w:rsidR="006E3F42" w:rsidRPr="006E3F42" w:rsidRDefault="006E3F42" w:rsidP="00FA4FEE">
      <w:pPr>
        <w:spacing w:after="360"/>
        <w:rPr>
          <w:rFonts w:ascii="Arial" w:hAnsi="Arial" w:cs="Arial"/>
          <w:sz w:val="36"/>
          <w:szCs w:val="36"/>
        </w:rPr>
      </w:pPr>
      <w:r w:rsidRPr="006E3F42">
        <w:rPr>
          <w:rFonts w:ascii="Arial" w:hAnsi="Arial" w:cs="Arial"/>
          <w:sz w:val="36"/>
          <w:szCs w:val="36"/>
        </w:rPr>
        <w:t xml:space="preserve">Alena Collins, age 4, </w:t>
      </w:r>
      <w:proofErr w:type="gramStart"/>
      <w:r w:rsidRPr="006E3F42">
        <w:rPr>
          <w:rFonts w:ascii="Arial" w:hAnsi="Arial" w:cs="Arial"/>
          <w:sz w:val="36"/>
          <w:szCs w:val="36"/>
        </w:rPr>
        <w:t>was referred</w:t>
      </w:r>
      <w:proofErr w:type="gramEnd"/>
      <w:r w:rsidRPr="006E3F42">
        <w:rPr>
          <w:rFonts w:ascii="Arial" w:hAnsi="Arial" w:cs="Arial"/>
          <w:sz w:val="36"/>
          <w:szCs w:val="36"/>
        </w:rPr>
        <w:t xml:space="preserve"> to CABVI by Help Me Grow at age 2 for professional services to help her adapt to vision loss. Alena has Cerebral Palsy and Nystagmus, which means that she can see up close but not at a distance. She wears glasses but still needs to be </w:t>
      </w:r>
      <w:proofErr w:type="gramStart"/>
      <w:r w:rsidRPr="006E3F42">
        <w:rPr>
          <w:rFonts w:ascii="Arial" w:hAnsi="Arial" w:cs="Arial"/>
          <w:sz w:val="36"/>
          <w:szCs w:val="36"/>
        </w:rPr>
        <w:t>very close</w:t>
      </w:r>
      <w:proofErr w:type="gramEnd"/>
      <w:r w:rsidRPr="006E3F42">
        <w:rPr>
          <w:rFonts w:ascii="Arial" w:hAnsi="Arial" w:cs="Arial"/>
          <w:sz w:val="36"/>
          <w:szCs w:val="36"/>
        </w:rPr>
        <w:t xml:space="preserve"> to practice her writing skills or to be able to see the TV. When she first began working with CABVI, she learned tactile activities like solving a wooden puzzle by feeling the shapes that fit in specific places. She also uses a light box to learn about shapes and colors with the contrast of the bright background.</w:t>
      </w:r>
    </w:p>
    <w:p w14:paraId="6050E4C2" w14:textId="5A824C5D" w:rsidR="002D607E" w:rsidRDefault="006E3F42" w:rsidP="00FA4FEE">
      <w:pPr>
        <w:spacing w:after="360"/>
        <w:rPr>
          <w:rFonts w:ascii="Arial" w:hAnsi="Arial" w:cs="Arial"/>
          <w:sz w:val="36"/>
          <w:szCs w:val="36"/>
        </w:rPr>
      </w:pPr>
      <w:r w:rsidRPr="006E3F42">
        <w:rPr>
          <w:rFonts w:ascii="Arial" w:hAnsi="Arial" w:cs="Arial"/>
          <w:sz w:val="36"/>
          <w:szCs w:val="36"/>
        </w:rPr>
        <w:t xml:space="preserve">Alena’s mother, Caitlan Temple, explains that CABVI’s Early Intervention Services helped her family to process the challenges of Alena’s vision loss and provide ways for Alena to use her remaining vision. CABVI’s music therapist is helping Alena work on her speech delay with communication goals that include using words to request activities and singing along with songs she loves. She especially enjoys singing into the microphone, drawing to music, and playing with the parachute. “Alena’s self-esteem and ability to voice her needs and preferences have </w:t>
      </w:r>
      <w:proofErr w:type="gramStart"/>
      <w:r w:rsidRPr="006E3F42">
        <w:rPr>
          <w:rFonts w:ascii="Arial" w:hAnsi="Arial" w:cs="Arial"/>
          <w:sz w:val="36"/>
          <w:szCs w:val="36"/>
        </w:rPr>
        <w:t>greatly improved</w:t>
      </w:r>
      <w:proofErr w:type="gramEnd"/>
      <w:r w:rsidRPr="006E3F42">
        <w:rPr>
          <w:rFonts w:ascii="Arial" w:hAnsi="Arial" w:cs="Arial"/>
          <w:sz w:val="36"/>
          <w:szCs w:val="36"/>
        </w:rPr>
        <w:t xml:space="preserve"> through help from CABVI. Now she really enjoys interacting with other people and getting involved in </w:t>
      </w:r>
      <w:proofErr w:type="gramStart"/>
      <w:r w:rsidRPr="006E3F42">
        <w:rPr>
          <w:rFonts w:ascii="Arial" w:hAnsi="Arial" w:cs="Arial"/>
          <w:sz w:val="36"/>
          <w:szCs w:val="36"/>
        </w:rPr>
        <w:t>different kinds</w:t>
      </w:r>
      <w:proofErr w:type="gramEnd"/>
      <w:r w:rsidRPr="006E3F42">
        <w:rPr>
          <w:rFonts w:ascii="Arial" w:hAnsi="Arial" w:cs="Arial"/>
          <w:sz w:val="36"/>
          <w:szCs w:val="36"/>
        </w:rPr>
        <w:t xml:space="preserve"> of activities,” says her mother, Caitlan. “CABVI works </w:t>
      </w:r>
      <w:proofErr w:type="gramStart"/>
      <w:r w:rsidRPr="006E3F42">
        <w:rPr>
          <w:rFonts w:ascii="Arial" w:hAnsi="Arial" w:cs="Arial"/>
          <w:sz w:val="36"/>
          <w:szCs w:val="36"/>
        </w:rPr>
        <w:t>really well</w:t>
      </w:r>
      <w:proofErr w:type="gramEnd"/>
      <w:r w:rsidRPr="006E3F42">
        <w:rPr>
          <w:rFonts w:ascii="Arial" w:hAnsi="Arial" w:cs="Arial"/>
          <w:sz w:val="36"/>
          <w:szCs w:val="36"/>
        </w:rPr>
        <w:t xml:space="preserve"> with kids who have </w:t>
      </w:r>
      <w:r w:rsidRPr="006E3F42">
        <w:rPr>
          <w:rFonts w:ascii="Arial" w:hAnsi="Arial" w:cs="Arial"/>
          <w:sz w:val="36"/>
          <w:szCs w:val="36"/>
        </w:rPr>
        <w:lastRenderedPageBreak/>
        <w:t xml:space="preserve">multiple challenges. They use </w:t>
      </w:r>
      <w:proofErr w:type="gramStart"/>
      <w:r w:rsidRPr="006E3F42">
        <w:rPr>
          <w:rFonts w:ascii="Arial" w:hAnsi="Arial" w:cs="Arial"/>
          <w:sz w:val="36"/>
          <w:szCs w:val="36"/>
        </w:rPr>
        <w:t>very creative</w:t>
      </w:r>
      <w:proofErr w:type="gramEnd"/>
      <w:r w:rsidRPr="006E3F42">
        <w:rPr>
          <w:rFonts w:ascii="Arial" w:hAnsi="Arial" w:cs="Arial"/>
          <w:sz w:val="36"/>
          <w:szCs w:val="36"/>
        </w:rPr>
        <w:t xml:space="preserve"> approaches with each child according to what motivates them.”</w:t>
      </w:r>
    </w:p>
    <w:p w14:paraId="5DA7BE6A" w14:textId="77777777" w:rsidR="006E3F42" w:rsidRPr="006E3F42" w:rsidRDefault="006E3F42" w:rsidP="00FA4FEE">
      <w:pPr>
        <w:spacing w:after="360"/>
        <w:rPr>
          <w:rFonts w:ascii="Arial" w:hAnsi="Arial" w:cs="Arial"/>
          <w:sz w:val="36"/>
          <w:szCs w:val="36"/>
        </w:rPr>
      </w:pPr>
      <w:r>
        <w:rPr>
          <w:rFonts w:ascii="Arial" w:hAnsi="Arial" w:cs="Arial"/>
          <w:sz w:val="36"/>
          <w:szCs w:val="36"/>
        </w:rPr>
        <w:t xml:space="preserve">Photo of </w:t>
      </w:r>
      <w:r w:rsidRPr="006E3F42">
        <w:rPr>
          <w:rFonts w:ascii="Arial" w:hAnsi="Arial" w:cs="Arial"/>
          <w:sz w:val="36"/>
          <w:szCs w:val="36"/>
        </w:rPr>
        <w:t>CABVI client Alena Collins playing with a therapy ball in one of CABVI’s Music Therapy rooms</w:t>
      </w:r>
    </w:p>
    <w:p w14:paraId="2FF2B29F" w14:textId="260F3026" w:rsidR="006E3F42" w:rsidRDefault="006E3F42" w:rsidP="00FA4FEE">
      <w:pPr>
        <w:spacing w:after="360"/>
        <w:rPr>
          <w:rFonts w:ascii="Arial" w:hAnsi="Arial" w:cs="Arial"/>
          <w:sz w:val="36"/>
          <w:szCs w:val="36"/>
        </w:rPr>
      </w:pPr>
      <w:r>
        <w:rPr>
          <w:rFonts w:ascii="Arial" w:hAnsi="Arial" w:cs="Arial"/>
          <w:sz w:val="36"/>
          <w:szCs w:val="36"/>
        </w:rPr>
        <w:t xml:space="preserve">Photo of Alena playing a </w:t>
      </w:r>
      <w:r w:rsidR="00B82478">
        <w:rPr>
          <w:rFonts w:ascii="Arial" w:hAnsi="Arial" w:cs="Arial"/>
          <w:sz w:val="36"/>
          <w:szCs w:val="36"/>
        </w:rPr>
        <w:t>guitar in Music Therapy</w:t>
      </w:r>
    </w:p>
    <w:p w14:paraId="160C86B7" w14:textId="2D65AC09" w:rsidR="00B82478" w:rsidRDefault="00B82478" w:rsidP="00FA4FEE">
      <w:pPr>
        <w:spacing w:after="360"/>
        <w:rPr>
          <w:rFonts w:ascii="Arial" w:hAnsi="Arial" w:cs="Arial"/>
          <w:sz w:val="36"/>
          <w:szCs w:val="36"/>
        </w:rPr>
      </w:pPr>
      <w:r>
        <w:rPr>
          <w:rFonts w:ascii="Arial" w:hAnsi="Arial" w:cs="Arial"/>
          <w:sz w:val="36"/>
          <w:szCs w:val="36"/>
        </w:rPr>
        <w:t>Photo of Alena playing with a sensory to CABVI</w:t>
      </w:r>
    </w:p>
    <w:p w14:paraId="2E3F2F9D" w14:textId="193588D3" w:rsidR="00B82478" w:rsidRPr="003407C2" w:rsidRDefault="00B82478" w:rsidP="00FA4FEE">
      <w:pPr>
        <w:spacing w:after="360"/>
        <w:rPr>
          <w:rFonts w:ascii="Arial" w:hAnsi="Arial" w:cs="Arial"/>
          <w:b/>
          <w:bCs/>
          <w:sz w:val="40"/>
          <w:szCs w:val="40"/>
        </w:rPr>
      </w:pPr>
      <w:r>
        <w:rPr>
          <w:rFonts w:ascii="Arial" w:hAnsi="Arial" w:cs="Arial"/>
          <w:b/>
          <w:bCs/>
          <w:sz w:val="40"/>
          <w:szCs w:val="40"/>
        </w:rPr>
        <w:t>A Story of Service: Ed Goldman’s Dedication to Volunteering</w:t>
      </w:r>
    </w:p>
    <w:p w14:paraId="0095B9BA" w14:textId="77777777" w:rsidR="00B82478" w:rsidRPr="00B82478" w:rsidRDefault="00B82478" w:rsidP="00FA4FEE">
      <w:pPr>
        <w:spacing w:after="360"/>
        <w:rPr>
          <w:rFonts w:ascii="Arial" w:hAnsi="Arial" w:cs="Arial"/>
          <w:sz w:val="36"/>
          <w:szCs w:val="36"/>
        </w:rPr>
      </w:pPr>
      <w:r w:rsidRPr="00B82478">
        <w:rPr>
          <w:rFonts w:ascii="Arial" w:hAnsi="Arial" w:cs="Arial"/>
          <w:sz w:val="36"/>
          <w:szCs w:val="36"/>
        </w:rPr>
        <w:t>A couple of years ago, retired engineer Ed Goldman and his wife Laurie were discussing his interest in a new volunteer adventure over morning coffee. Later that day, she happened to meet an enthusiastic CABVI one-on-one volunteer who spoke very highly about CABVI. Serendipity or synchronicity? Ed was already using his voice singing in a chorus and performing in community theatre. During the pandemic, he read chapters of Charlotte’s Web on Facebook Live every day to a wide audience of family and friends. So, becoming a Radio Reading Services broadcast reader was right up his alley.</w:t>
      </w:r>
    </w:p>
    <w:p w14:paraId="098C9FFC" w14:textId="49956C1F" w:rsidR="002D607E" w:rsidRDefault="00B82478" w:rsidP="00FA4FEE">
      <w:pPr>
        <w:spacing w:after="360"/>
        <w:rPr>
          <w:rFonts w:ascii="Arial" w:hAnsi="Arial" w:cs="Arial"/>
          <w:sz w:val="36"/>
          <w:szCs w:val="36"/>
        </w:rPr>
      </w:pPr>
      <w:r w:rsidRPr="00B82478">
        <w:rPr>
          <w:rFonts w:ascii="Arial" w:hAnsi="Arial" w:cs="Arial"/>
          <w:sz w:val="36"/>
          <w:szCs w:val="36"/>
        </w:rPr>
        <w:t xml:space="preserve">Ed reads the </w:t>
      </w:r>
      <w:r w:rsidRPr="00B82478">
        <w:rPr>
          <w:rFonts w:ascii="Arial" w:hAnsi="Arial" w:cs="Arial"/>
          <w:i/>
          <w:iCs/>
          <w:sz w:val="36"/>
          <w:szCs w:val="36"/>
        </w:rPr>
        <w:t xml:space="preserve">New York Times </w:t>
      </w:r>
      <w:r w:rsidRPr="00B82478">
        <w:rPr>
          <w:rFonts w:ascii="Arial" w:hAnsi="Arial" w:cs="Arial"/>
          <w:sz w:val="36"/>
          <w:szCs w:val="36"/>
        </w:rPr>
        <w:t xml:space="preserve">for RRS broadcasts </w:t>
      </w:r>
      <w:proofErr w:type="gramStart"/>
      <w:r w:rsidRPr="00B82478">
        <w:rPr>
          <w:rFonts w:ascii="Arial" w:hAnsi="Arial" w:cs="Arial"/>
          <w:sz w:val="36"/>
          <w:szCs w:val="36"/>
        </w:rPr>
        <w:t>and also</w:t>
      </w:r>
      <w:proofErr w:type="gramEnd"/>
      <w:r w:rsidRPr="00B82478">
        <w:rPr>
          <w:rFonts w:ascii="Arial" w:hAnsi="Arial" w:cs="Arial"/>
          <w:sz w:val="36"/>
          <w:szCs w:val="36"/>
        </w:rPr>
        <w:t xml:space="preserve"> reads the Sunday comics for Personalized Talking Print (PTP), CABVI’s voicemail information system. He feels that the comics provide much-needed comedy relief to balance the daily news. He pre-reads the comics to </w:t>
      </w:r>
      <w:r w:rsidRPr="00B82478">
        <w:rPr>
          <w:rFonts w:ascii="Arial" w:hAnsi="Arial" w:cs="Arial"/>
          <w:sz w:val="36"/>
          <w:szCs w:val="36"/>
        </w:rPr>
        <w:lastRenderedPageBreak/>
        <w:t>determine how to set the visual scene and what voices to use to convey the storyline in the most enjoyable way. He says,</w:t>
      </w:r>
      <w:r w:rsidR="00FA4FEE">
        <w:rPr>
          <w:rFonts w:ascii="Arial" w:hAnsi="Arial" w:cs="Arial"/>
          <w:sz w:val="36"/>
          <w:szCs w:val="36"/>
        </w:rPr>
        <w:t xml:space="preserve"> </w:t>
      </w:r>
      <w:r w:rsidRPr="00B82478">
        <w:rPr>
          <w:rFonts w:ascii="Arial" w:hAnsi="Arial" w:cs="Arial"/>
          <w:sz w:val="36"/>
          <w:szCs w:val="36"/>
        </w:rPr>
        <w:t xml:space="preserve">“Volunteering at CABVI has been a pleasure. </w:t>
      </w:r>
      <w:proofErr w:type="gramStart"/>
      <w:r w:rsidRPr="00B82478">
        <w:rPr>
          <w:rFonts w:ascii="Arial" w:hAnsi="Arial" w:cs="Arial"/>
          <w:sz w:val="36"/>
          <w:szCs w:val="36"/>
        </w:rPr>
        <w:t>I think it</w:t>
      </w:r>
      <w:proofErr w:type="gramEnd"/>
      <w:r w:rsidRPr="00B82478">
        <w:rPr>
          <w:rFonts w:ascii="Arial" w:hAnsi="Arial" w:cs="Arial"/>
          <w:sz w:val="36"/>
          <w:szCs w:val="36"/>
        </w:rPr>
        <w:t xml:space="preserve"> is useful and enjoyable for listeners. CABVI staff are very warm and welcoming and provide all the support and encouragement to be successful. </w:t>
      </w:r>
      <w:proofErr w:type="gramStart"/>
      <w:r w:rsidRPr="00B82478">
        <w:rPr>
          <w:rFonts w:ascii="Arial" w:hAnsi="Arial" w:cs="Arial"/>
          <w:sz w:val="36"/>
          <w:szCs w:val="36"/>
        </w:rPr>
        <w:t>I’m</w:t>
      </w:r>
      <w:proofErr w:type="gramEnd"/>
      <w:r w:rsidRPr="00B82478">
        <w:rPr>
          <w:rFonts w:ascii="Arial" w:hAnsi="Arial" w:cs="Arial"/>
          <w:sz w:val="36"/>
          <w:szCs w:val="36"/>
        </w:rPr>
        <w:t xml:space="preserve"> so glad I chose to volunteer at CABVI and hope to continue for </w:t>
      </w:r>
      <w:proofErr w:type="gramStart"/>
      <w:r w:rsidRPr="00B82478">
        <w:rPr>
          <w:rFonts w:ascii="Arial" w:hAnsi="Arial" w:cs="Arial"/>
          <w:sz w:val="36"/>
          <w:szCs w:val="36"/>
        </w:rPr>
        <w:t>many</w:t>
      </w:r>
      <w:proofErr w:type="gramEnd"/>
      <w:r w:rsidRPr="00B82478">
        <w:rPr>
          <w:rFonts w:ascii="Arial" w:hAnsi="Arial" w:cs="Arial"/>
          <w:sz w:val="36"/>
          <w:szCs w:val="36"/>
        </w:rPr>
        <w:t xml:space="preserve"> years to come.”</w:t>
      </w:r>
    </w:p>
    <w:p w14:paraId="14198C8E" w14:textId="67041F6B" w:rsidR="00B82478" w:rsidRDefault="00B82478" w:rsidP="00FA4FEE">
      <w:pPr>
        <w:spacing w:after="360"/>
        <w:rPr>
          <w:rFonts w:ascii="Arial" w:hAnsi="Arial" w:cs="Arial"/>
          <w:sz w:val="36"/>
          <w:szCs w:val="36"/>
        </w:rPr>
      </w:pPr>
      <w:r>
        <w:rPr>
          <w:rFonts w:ascii="Arial" w:hAnsi="Arial" w:cs="Arial"/>
          <w:sz w:val="36"/>
          <w:szCs w:val="36"/>
        </w:rPr>
        <w:t xml:space="preserve">Photo of Ed Goldman </w:t>
      </w:r>
      <w:r w:rsidR="004578EE">
        <w:rPr>
          <w:rFonts w:ascii="Arial" w:hAnsi="Arial" w:cs="Arial"/>
          <w:sz w:val="36"/>
          <w:szCs w:val="36"/>
        </w:rPr>
        <w:t>smiling as he talks about volunteering</w:t>
      </w:r>
    </w:p>
    <w:p w14:paraId="7C95B5E1" w14:textId="43784913" w:rsidR="00801386" w:rsidRDefault="00801386" w:rsidP="00FA4FEE">
      <w:pPr>
        <w:spacing w:after="360"/>
        <w:rPr>
          <w:rFonts w:ascii="Arial" w:hAnsi="Arial" w:cs="Arial"/>
          <w:sz w:val="36"/>
          <w:szCs w:val="36"/>
        </w:rPr>
      </w:pPr>
      <w:r>
        <w:rPr>
          <w:rFonts w:ascii="Arial" w:hAnsi="Arial" w:cs="Arial"/>
          <w:sz w:val="36"/>
          <w:szCs w:val="36"/>
        </w:rPr>
        <w:t>Photo of Ed reading into the microphone for Radio Reading Services</w:t>
      </w:r>
    </w:p>
    <w:p w14:paraId="414153E9" w14:textId="205B7C50" w:rsidR="006F3FC2" w:rsidRPr="003407C2" w:rsidRDefault="006F3FC2" w:rsidP="00FA4FEE">
      <w:pPr>
        <w:spacing w:after="360"/>
        <w:rPr>
          <w:rFonts w:ascii="Arial" w:hAnsi="Arial" w:cs="Arial"/>
          <w:b/>
          <w:bCs/>
          <w:sz w:val="40"/>
          <w:szCs w:val="40"/>
        </w:rPr>
      </w:pPr>
      <w:r>
        <w:rPr>
          <w:rFonts w:ascii="Arial" w:hAnsi="Arial" w:cs="Arial"/>
          <w:b/>
          <w:bCs/>
          <w:sz w:val="40"/>
          <w:szCs w:val="40"/>
        </w:rPr>
        <w:t>A Year of Achievement: Celebrating Award Honorees</w:t>
      </w:r>
    </w:p>
    <w:p w14:paraId="63950090" w14:textId="7D6B6563" w:rsidR="006F3FC2" w:rsidRPr="0022658C" w:rsidRDefault="0022658C" w:rsidP="00FA4FEE">
      <w:pPr>
        <w:spacing w:after="360"/>
        <w:rPr>
          <w:rFonts w:ascii="Arial" w:hAnsi="Arial" w:cs="Arial"/>
          <w:b/>
          <w:bCs/>
          <w:sz w:val="36"/>
          <w:szCs w:val="36"/>
        </w:rPr>
      </w:pPr>
      <w:r w:rsidRPr="0022658C">
        <w:rPr>
          <w:rFonts w:ascii="Arial" w:hAnsi="Arial" w:cs="Arial"/>
          <w:b/>
          <w:bCs/>
          <w:sz w:val="36"/>
          <w:szCs w:val="36"/>
        </w:rPr>
        <w:t>Bradley L. Kaylor Blind Employee of the Year Award Winner: April Ridener</w:t>
      </w:r>
    </w:p>
    <w:p w14:paraId="41C43FC8" w14:textId="3C87F7C0" w:rsidR="0022658C" w:rsidRPr="0022658C" w:rsidRDefault="0022658C" w:rsidP="00FA4FEE">
      <w:pPr>
        <w:spacing w:after="360"/>
        <w:rPr>
          <w:rFonts w:ascii="Arial" w:hAnsi="Arial" w:cs="Arial"/>
          <w:sz w:val="36"/>
          <w:szCs w:val="36"/>
        </w:rPr>
      </w:pPr>
      <w:r w:rsidRPr="0022658C">
        <w:rPr>
          <w:rFonts w:ascii="Arial" w:hAnsi="Arial" w:cs="Arial"/>
          <w:sz w:val="36"/>
          <w:szCs w:val="36"/>
        </w:rPr>
        <w:t xml:space="preserve">CABVI’s Bradley L. Kaylor Blind Employee of the Year Award honors an employee who is blind and working in direct labor or service operations on an AbilityOne contract. This year’s honoree, April Ridener, joined CABVI after seeing friends and family thrive here. Although she has </w:t>
      </w:r>
      <w:proofErr w:type="gramStart"/>
      <w:r w:rsidRPr="0022658C">
        <w:rPr>
          <w:rFonts w:ascii="Arial" w:hAnsi="Arial" w:cs="Arial"/>
          <w:sz w:val="36"/>
          <w:szCs w:val="36"/>
        </w:rPr>
        <w:t>some</w:t>
      </w:r>
      <w:proofErr w:type="gramEnd"/>
      <w:r w:rsidRPr="0022658C">
        <w:rPr>
          <w:rFonts w:ascii="Arial" w:hAnsi="Arial" w:cs="Arial"/>
          <w:sz w:val="36"/>
          <w:szCs w:val="36"/>
        </w:rPr>
        <w:t xml:space="preserve"> functional vision, she finds it difficult to see detail. Nonetheless, April excels as a Core Cutter in the paper and tape area.</w:t>
      </w:r>
    </w:p>
    <w:p w14:paraId="544E695D" w14:textId="20CFB187" w:rsidR="0022658C" w:rsidRDefault="0022658C" w:rsidP="00FA4FEE">
      <w:pPr>
        <w:spacing w:after="360"/>
        <w:rPr>
          <w:rFonts w:ascii="Arial" w:hAnsi="Arial" w:cs="Arial"/>
          <w:sz w:val="36"/>
          <w:szCs w:val="36"/>
        </w:rPr>
      </w:pPr>
      <w:r w:rsidRPr="0022658C">
        <w:rPr>
          <w:rFonts w:ascii="Arial" w:hAnsi="Arial" w:cs="Arial"/>
          <w:sz w:val="36"/>
          <w:szCs w:val="36"/>
        </w:rPr>
        <w:lastRenderedPageBreak/>
        <w:t xml:space="preserve">In 2025, she also worked in a stocker role to support the Kitchen Gadget Department. April says she is willing to do whatever is best for the agency and enjoys being cross-trained in multiple roles. She brings a </w:t>
      </w:r>
      <w:proofErr w:type="gramStart"/>
      <w:r w:rsidRPr="0022658C">
        <w:rPr>
          <w:rFonts w:ascii="Arial" w:hAnsi="Arial" w:cs="Arial"/>
          <w:sz w:val="36"/>
          <w:szCs w:val="36"/>
        </w:rPr>
        <w:t>positive attitude</w:t>
      </w:r>
      <w:proofErr w:type="gramEnd"/>
      <w:r w:rsidRPr="0022658C">
        <w:rPr>
          <w:rFonts w:ascii="Arial" w:hAnsi="Arial" w:cs="Arial"/>
          <w:sz w:val="36"/>
          <w:szCs w:val="36"/>
        </w:rPr>
        <w:t xml:space="preserve"> and flexibility to help wherever needed. As CABVI’s honoree, April </w:t>
      </w:r>
      <w:proofErr w:type="gramStart"/>
      <w:r w:rsidRPr="0022658C">
        <w:rPr>
          <w:rFonts w:ascii="Arial" w:hAnsi="Arial" w:cs="Arial"/>
          <w:sz w:val="36"/>
          <w:szCs w:val="36"/>
        </w:rPr>
        <w:t>was also recognized</w:t>
      </w:r>
      <w:proofErr w:type="gramEnd"/>
      <w:r w:rsidRPr="0022658C">
        <w:rPr>
          <w:rFonts w:ascii="Arial" w:hAnsi="Arial" w:cs="Arial"/>
          <w:sz w:val="36"/>
          <w:szCs w:val="36"/>
        </w:rPr>
        <w:t xml:space="preserve"> by National Industries for the Blind (NIB) as a nominee for the national 2025 Peter J. Salmon Award.</w:t>
      </w:r>
    </w:p>
    <w:p w14:paraId="5643382F" w14:textId="2E5C9BFE" w:rsidR="0022658C" w:rsidRPr="0022658C" w:rsidRDefault="0022658C" w:rsidP="00FA4FEE">
      <w:pPr>
        <w:spacing w:after="360"/>
        <w:rPr>
          <w:rFonts w:ascii="Arial" w:hAnsi="Arial" w:cs="Arial"/>
          <w:b/>
          <w:bCs/>
          <w:sz w:val="36"/>
          <w:szCs w:val="36"/>
        </w:rPr>
      </w:pPr>
      <w:r w:rsidRPr="0022658C">
        <w:rPr>
          <w:rFonts w:ascii="Arial" w:hAnsi="Arial" w:cs="Arial"/>
          <w:b/>
          <w:bCs/>
          <w:sz w:val="36"/>
          <w:szCs w:val="36"/>
        </w:rPr>
        <w:t>Milton J. Samuelson Career Achievement Award Nominee: Larry Klug</w:t>
      </w:r>
    </w:p>
    <w:p w14:paraId="4C2CAE8D" w14:textId="77777777" w:rsidR="0022658C" w:rsidRPr="0022658C" w:rsidRDefault="0022658C" w:rsidP="00FA4FEE">
      <w:pPr>
        <w:spacing w:after="360"/>
        <w:rPr>
          <w:rFonts w:ascii="Arial" w:hAnsi="Arial" w:cs="Arial"/>
          <w:sz w:val="36"/>
          <w:szCs w:val="36"/>
        </w:rPr>
      </w:pPr>
      <w:r w:rsidRPr="0022658C">
        <w:rPr>
          <w:rFonts w:ascii="Arial" w:hAnsi="Arial" w:cs="Arial"/>
          <w:sz w:val="36"/>
          <w:szCs w:val="36"/>
        </w:rPr>
        <w:t xml:space="preserve">CABVI nominated Larry Klug for the National Industries for the Blind’s Milton J. Samuelson Career Achievement Award. The award </w:t>
      </w:r>
      <w:proofErr w:type="gramStart"/>
      <w:r w:rsidRPr="0022658C">
        <w:rPr>
          <w:rFonts w:ascii="Arial" w:hAnsi="Arial" w:cs="Arial"/>
          <w:sz w:val="36"/>
          <w:szCs w:val="36"/>
        </w:rPr>
        <w:t>is presented</w:t>
      </w:r>
      <w:proofErr w:type="gramEnd"/>
      <w:r w:rsidRPr="0022658C">
        <w:rPr>
          <w:rFonts w:ascii="Arial" w:hAnsi="Arial" w:cs="Arial"/>
          <w:sz w:val="36"/>
          <w:szCs w:val="36"/>
        </w:rPr>
        <w:t xml:space="preserve"> to a person who is blind who demonstrates career advancement at an NIB associated agency or in the private sector. Milton J. Samuelson, former NIB board </w:t>
      </w:r>
      <w:proofErr w:type="gramStart"/>
      <w:r w:rsidRPr="0022658C">
        <w:rPr>
          <w:rFonts w:ascii="Arial" w:hAnsi="Arial" w:cs="Arial"/>
          <w:sz w:val="36"/>
          <w:szCs w:val="36"/>
        </w:rPr>
        <w:t>member</w:t>
      </w:r>
      <w:proofErr w:type="gramEnd"/>
      <w:r w:rsidRPr="0022658C">
        <w:rPr>
          <w:rFonts w:ascii="Arial" w:hAnsi="Arial" w:cs="Arial"/>
          <w:sz w:val="36"/>
          <w:szCs w:val="36"/>
        </w:rPr>
        <w:t xml:space="preserve"> and past executive director of The Chicago Lighthouse for People Who are Blind or Visually Impaired, was a leader in the blindness field and an advocate for upward mobility and placement programs benefiting people who are blind.</w:t>
      </w:r>
    </w:p>
    <w:p w14:paraId="7476CA75" w14:textId="69312F43" w:rsidR="0022658C" w:rsidRDefault="0022658C" w:rsidP="00FA4FEE">
      <w:pPr>
        <w:spacing w:after="360"/>
        <w:rPr>
          <w:rFonts w:ascii="Arial" w:hAnsi="Arial" w:cs="Arial"/>
          <w:sz w:val="36"/>
          <w:szCs w:val="36"/>
        </w:rPr>
      </w:pPr>
      <w:r w:rsidRPr="0022658C">
        <w:rPr>
          <w:rFonts w:ascii="Arial" w:hAnsi="Arial" w:cs="Arial"/>
          <w:sz w:val="36"/>
          <w:szCs w:val="36"/>
        </w:rPr>
        <w:t xml:space="preserve">With 22 years of experience in his field, Larry has become a nationally recognized presenter at assistive technology conferences and is highly admired both locally and nationally as a leader, mentor, and dedicated professional. Through his own experience of visual impairment, he </w:t>
      </w:r>
      <w:r w:rsidRPr="0022658C">
        <w:rPr>
          <w:rFonts w:ascii="Arial" w:hAnsi="Arial" w:cs="Arial"/>
          <w:sz w:val="36"/>
          <w:szCs w:val="36"/>
        </w:rPr>
        <w:lastRenderedPageBreak/>
        <w:t>offers creative solutions for every individual he serves through CABVI’s Assistive Technology Services.</w:t>
      </w:r>
    </w:p>
    <w:p w14:paraId="37A4EDA4" w14:textId="0119F975" w:rsidR="0022658C" w:rsidRPr="0022658C" w:rsidRDefault="0022658C" w:rsidP="00FA4FEE">
      <w:pPr>
        <w:spacing w:after="360"/>
        <w:rPr>
          <w:rFonts w:ascii="Arial" w:hAnsi="Arial" w:cs="Arial"/>
          <w:b/>
          <w:bCs/>
          <w:sz w:val="36"/>
          <w:szCs w:val="36"/>
        </w:rPr>
      </w:pPr>
      <w:r w:rsidRPr="0022658C">
        <w:rPr>
          <w:rFonts w:ascii="Arial" w:hAnsi="Arial" w:cs="Arial"/>
          <w:b/>
          <w:bCs/>
          <w:sz w:val="36"/>
          <w:szCs w:val="36"/>
        </w:rPr>
        <w:t>National Industries for the Blind ETS Champion Award: Loveth Omafuaire</w:t>
      </w:r>
    </w:p>
    <w:p w14:paraId="12C1C864" w14:textId="77777777" w:rsidR="0022658C" w:rsidRPr="0022658C" w:rsidRDefault="0022658C" w:rsidP="00FA4FEE">
      <w:pPr>
        <w:spacing w:after="360"/>
        <w:rPr>
          <w:rFonts w:ascii="Arial" w:hAnsi="Arial" w:cs="Arial"/>
          <w:sz w:val="36"/>
          <w:szCs w:val="36"/>
        </w:rPr>
      </w:pPr>
      <w:r w:rsidRPr="0022658C">
        <w:rPr>
          <w:rFonts w:ascii="Arial" w:hAnsi="Arial" w:cs="Arial"/>
          <w:sz w:val="36"/>
          <w:szCs w:val="36"/>
        </w:rPr>
        <w:t xml:space="preserve">Loveth Omafuaire, Data Analyst, </w:t>
      </w:r>
      <w:proofErr w:type="gramStart"/>
      <w:r w:rsidRPr="0022658C">
        <w:rPr>
          <w:rFonts w:ascii="Arial" w:hAnsi="Arial" w:cs="Arial"/>
          <w:sz w:val="36"/>
          <w:szCs w:val="36"/>
        </w:rPr>
        <w:t>was presented</w:t>
      </w:r>
      <w:proofErr w:type="gramEnd"/>
      <w:r w:rsidRPr="0022658C">
        <w:rPr>
          <w:rFonts w:ascii="Arial" w:hAnsi="Arial" w:cs="Arial"/>
          <w:sz w:val="36"/>
          <w:szCs w:val="36"/>
        </w:rPr>
        <w:t xml:space="preserve"> with the 2026 ETS (Essentially The Same) Champion Award at the National Industries for the Blind Realizing America’s Promise Conference and Expo in Washington, D.C. This event brings together advocates and industry leaders focused on expanding employment opportunities for people who are blind or visually impaired.</w:t>
      </w:r>
    </w:p>
    <w:p w14:paraId="2F315CE6" w14:textId="77777777" w:rsidR="0022658C" w:rsidRPr="0022658C" w:rsidRDefault="0022658C" w:rsidP="00FA4FEE">
      <w:pPr>
        <w:spacing w:after="360"/>
        <w:rPr>
          <w:rFonts w:ascii="Arial" w:hAnsi="Arial" w:cs="Arial"/>
          <w:sz w:val="36"/>
          <w:szCs w:val="36"/>
        </w:rPr>
      </w:pPr>
      <w:r w:rsidRPr="0022658C">
        <w:rPr>
          <w:rFonts w:ascii="Arial" w:hAnsi="Arial" w:cs="Arial"/>
          <w:sz w:val="36"/>
          <w:szCs w:val="36"/>
        </w:rPr>
        <w:t xml:space="preserve">CABVI maintains approximately 120 products including federally procured tape, paper, classification folders, signage, and hardware, with annual revenue of about $13 million. Loveth, who is visually impaired, identifies Essentially The Same items and </w:t>
      </w:r>
      <w:proofErr w:type="gramStart"/>
      <w:r w:rsidRPr="0022658C">
        <w:rPr>
          <w:rFonts w:ascii="Arial" w:hAnsi="Arial" w:cs="Arial"/>
          <w:sz w:val="36"/>
          <w:szCs w:val="36"/>
        </w:rPr>
        <w:t>works</w:t>
      </w:r>
      <w:proofErr w:type="gramEnd"/>
      <w:r w:rsidRPr="0022658C">
        <w:rPr>
          <w:rFonts w:ascii="Arial" w:hAnsi="Arial" w:cs="Arial"/>
          <w:sz w:val="36"/>
          <w:szCs w:val="36"/>
        </w:rPr>
        <w:t xml:space="preserve"> with NIB to ensure AbilityOne products </w:t>
      </w:r>
      <w:proofErr w:type="gramStart"/>
      <w:r w:rsidRPr="0022658C">
        <w:rPr>
          <w:rFonts w:ascii="Arial" w:hAnsi="Arial" w:cs="Arial"/>
          <w:sz w:val="36"/>
          <w:szCs w:val="36"/>
        </w:rPr>
        <w:t>are used</w:t>
      </w:r>
      <w:proofErr w:type="gramEnd"/>
      <w:r w:rsidRPr="0022658C">
        <w:rPr>
          <w:rFonts w:ascii="Arial" w:hAnsi="Arial" w:cs="Arial"/>
          <w:sz w:val="36"/>
          <w:szCs w:val="36"/>
        </w:rPr>
        <w:t xml:space="preserve"> instead.</w:t>
      </w:r>
    </w:p>
    <w:p w14:paraId="430CA026" w14:textId="13C5C2B7" w:rsidR="0022658C" w:rsidRDefault="0022658C" w:rsidP="00FA4FEE">
      <w:pPr>
        <w:spacing w:after="360"/>
        <w:rPr>
          <w:rFonts w:ascii="Arial" w:hAnsi="Arial" w:cs="Arial"/>
          <w:sz w:val="36"/>
          <w:szCs w:val="36"/>
        </w:rPr>
      </w:pPr>
      <w:r w:rsidRPr="0022658C">
        <w:rPr>
          <w:rFonts w:ascii="Arial" w:hAnsi="Arial" w:cs="Arial"/>
          <w:sz w:val="36"/>
          <w:szCs w:val="36"/>
        </w:rPr>
        <w:t>Congratulations to Loveth on this national recognition!</w:t>
      </w:r>
    </w:p>
    <w:p w14:paraId="57798192" w14:textId="52FAAD9A" w:rsidR="00B02010" w:rsidRPr="00B02010" w:rsidRDefault="00B02010" w:rsidP="00FA4FEE">
      <w:pPr>
        <w:spacing w:after="360"/>
        <w:rPr>
          <w:rFonts w:ascii="Arial" w:hAnsi="Arial" w:cs="Arial"/>
          <w:b/>
          <w:bCs/>
          <w:sz w:val="36"/>
          <w:szCs w:val="36"/>
        </w:rPr>
      </w:pPr>
      <w:r w:rsidRPr="00B02010">
        <w:rPr>
          <w:rFonts w:ascii="Arial" w:hAnsi="Arial" w:cs="Arial"/>
          <w:b/>
          <w:bCs/>
          <w:sz w:val="36"/>
          <w:szCs w:val="36"/>
        </w:rPr>
        <w:t>John Romer Advocacy Award Finalist: Teri Shirk</w:t>
      </w:r>
    </w:p>
    <w:p w14:paraId="188EF795" w14:textId="7ECC2E7A" w:rsidR="00B02010" w:rsidRDefault="00B02010" w:rsidP="00FA4FEE">
      <w:pPr>
        <w:spacing w:after="360"/>
        <w:rPr>
          <w:rFonts w:ascii="Arial" w:hAnsi="Arial" w:cs="Arial"/>
          <w:sz w:val="36"/>
          <w:szCs w:val="36"/>
        </w:rPr>
      </w:pPr>
      <w:r w:rsidRPr="00B02010">
        <w:rPr>
          <w:rFonts w:ascii="Arial" w:hAnsi="Arial" w:cs="Arial"/>
          <w:sz w:val="36"/>
          <w:szCs w:val="36"/>
        </w:rPr>
        <w:t xml:space="preserve">CABVI President/CEO Teri Shirk </w:t>
      </w:r>
      <w:proofErr w:type="gramStart"/>
      <w:r w:rsidRPr="00B02010">
        <w:rPr>
          <w:rFonts w:ascii="Arial" w:hAnsi="Arial" w:cs="Arial"/>
          <w:sz w:val="36"/>
          <w:szCs w:val="36"/>
        </w:rPr>
        <w:t>was named</w:t>
      </w:r>
      <w:proofErr w:type="gramEnd"/>
      <w:r w:rsidRPr="00B02010">
        <w:rPr>
          <w:rFonts w:ascii="Arial" w:hAnsi="Arial" w:cs="Arial"/>
          <w:sz w:val="36"/>
          <w:szCs w:val="36"/>
        </w:rPr>
        <w:t xml:space="preserve"> a finalist for the 2025 John Romer Advocacy Award from Hamilton County Developmental Disabilities Services. As one of </w:t>
      </w:r>
      <w:proofErr w:type="gramStart"/>
      <w:r w:rsidRPr="00B02010">
        <w:rPr>
          <w:rFonts w:ascii="Arial" w:hAnsi="Arial" w:cs="Arial"/>
          <w:sz w:val="36"/>
          <w:szCs w:val="36"/>
        </w:rPr>
        <w:t>83</w:t>
      </w:r>
      <w:proofErr w:type="gramEnd"/>
      <w:r w:rsidRPr="00B02010">
        <w:rPr>
          <w:rFonts w:ascii="Arial" w:hAnsi="Arial" w:cs="Arial"/>
          <w:sz w:val="36"/>
          <w:szCs w:val="36"/>
        </w:rPr>
        <w:t xml:space="preserve"> nominees, this recognition highlights her leadership and dedication to empowering people who are blind or visually </w:t>
      </w:r>
      <w:r w:rsidRPr="00B02010">
        <w:rPr>
          <w:rFonts w:ascii="Arial" w:hAnsi="Arial" w:cs="Arial"/>
          <w:sz w:val="36"/>
          <w:szCs w:val="36"/>
        </w:rPr>
        <w:lastRenderedPageBreak/>
        <w:t>impaired. The award honors individuals whose advocacy creates meaningful impact.</w:t>
      </w:r>
    </w:p>
    <w:p w14:paraId="7B1E5EED" w14:textId="11D54362" w:rsidR="00B02010" w:rsidRDefault="00B02010" w:rsidP="00FA4FEE">
      <w:pPr>
        <w:spacing w:after="360"/>
        <w:rPr>
          <w:rFonts w:ascii="Arial" w:hAnsi="Arial" w:cs="Arial"/>
          <w:b/>
          <w:bCs/>
          <w:sz w:val="36"/>
          <w:szCs w:val="36"/>
        </w:rPr>
      </w:pPr>
      <w:r w:rsidRPr="00B02010">
        <w:rPr>
          <w:rFonts w:ascii="Arial" w:hAnsi="Arial" w:cs="Arial"/>
          <w:b/>
          <w:bCs/>
          <w:sz w:val="36"/>
          <w:szCs w:val="36"/>
        </w:rPr>
        <w:t>Cincinnati Business Courier’s C-Suite Award Winner: Aaron Bley</w:t>
      </w:r>
    </w:p>
    <w:p w14:paraId="763B5050" w14:textId="4FAEAA6F" w:rsidR="00B02010" w:rsidRDefault="00B2630A" w:rsidP="00FA4FEE">
      <w:pPr>
        <w:spacing w:after="360"/>
        <w:rPr>
          <w:rFonts w:ascii="Arial" w:hAnsi="Arial" w:cs="Arial"/>
          <w:sz w:val="36"/>
          <w:szCs w:val="36"/>
        </w:rPr>
      </w:pPr>
      <w:r w:rsidRPr="00B2630A">
        <w:rPr>
          <w:rFonts w:ascii="Arial" w:hAnsi="Arial" w:cs="Arial"/>
          <w:sz w:val="36"/>
          <w:szCs w:val="36"/>
        </w:rPr>
        <w:t xml:space="preserve">CABVI Chief Mission Officer Aaron Bley </w:t>
      </w:r>
      <w:proofErr w:type="gramStart"/>
      <w:r w:rsidRPr="00B2630A">
        <w:rPr>
          <w:rFonts w:ascii="Arial" w:hAnsi="Arial" w:cs="Arial"/>
          <w:sz w:val="36"/>
          <w:szCs w:val="36"/>
        </w:rPr>
        <w:t>was named</w:t>
      </w:r>
      <w:proofErr w:type="gramEnd"/>
      <w:r w:rsidRPr="00B2630A">
        <w:rPr>
          <w:rFonts w:ascii="Arial" w:hAnsi="Arial" w:cs="Arial"/>
          <w:sz w:val="36"/>
          <w:szCs w:val="36"/>
        </w:rPr>
        <w:t xml:space="preserve"> a 2025 C-Suite Award winner by the Cincinnati Business Courier in the “Other C-Suite Roles” category. The award recognizes regional leaders driving innovation, impact, and community growth. Aaron is honored for advancing accessibility, inclusion, and opportunities for people who are blind or visually impaired.</w:t>
      </w:r>
    </w:p>
    <w:p w14:paraId="4624AB2E" w14:textId="62E04FFF" w:rsidR="0022658C" w:rsidRDefault="00B2630A" w:rsidP="00FA4FEE">
      <w:pPr>
        <w:spacing w:after="360"/>
        <w:rPr>
          <w:rFonts w:ascii="Arial" w:hAnsi="Arial" w:cs="Arial"/>
          <w:sz w:val="36"/>
          <w:szCs w:val="36"/>
        </w:rPr>
      </w:pPr>
      <w:r>
        <w:rPr>
          <w:rFonts w:ascii="Arial" w:hAnsi="Arial" w:cs="Arial"/>
          <w:sz w:val="36"/>
          <w:szCs w:val="36"/>
        </w:rPr>
        <w:t>Photos of each award honoree</w:t>
      </w:r>
    </w:p>
    <w:p w14:paraId="12B42FB2" w14:textId="5FE3963E" w:rsidR="009A6380" w:rsidRPr="003407C2" w:rsidRDefault="009A6380" w:rsidP="00FA4FEE">
      <w:pPr>
        <w:spacing w:after="360"/>
        <w:rPr>
          <w:rFonts w:ascii="Arial" w:hAnsi="Arial" w:cs="Arial"/>
          <w:b/>
          <w:bCs/>
          <w:sz w:val="40"/>
          <w:szCs w:val="40"/>
        </w:rPr>
      </w:pPr>
      <w:r>
        <w:rPr>
          <w:rFonts w:ascii="Arial" w:hAnsi="Arial" w:cs="Arial"/>
          <w:b/>
          <w:bCs/>
          <w:sz w:val="40"/>
          <w:szCs w:val="40"/>
        </w:rPr>
        <w:t>Community in Action: Sharing Our Mission Through Events</w:t>
      </w:r>
    </w:p>
    <w:p w14:paraId="4B03D7D1" w14:textId="77777777" w:rsidR="00A46EC5" w:rsidRPr="00A46EC5" w:rsidRDefault="00A46EC5" w:rsidP="00FA4FEE">
      <w:pPr>
        <w:spacing w:after="360"/>
        <w:rPr>
          <w:rFonts w:ascii="Arial" w:hAnsi="Arial" w:cs="Arial"/>
          <w:b/>
          <w:bCs/>
          <w:sz w:val="36"/>
          <w:szCs w:val="36"/>
        </w:rPr>
      </w:pPr>
      <w:r w:rsidRPr="00A46EC5">
        <w:rPr>
          <w:rFonts w:ascii="Arial" w:hAnsi="Arial" w:cs="Arial"/>
          <w:b/>
          <w:bCs/>
          <w:sz w:val="36"/>
          <w:szCs w:val="36"/>
        </w:rPr>
        <w:t>CABVI’s Fun Fest 2025</w:t>
      </w:r>
    </w:p>
    <w:p w14:paraId="6D7B3920" w14:textId="77777777" w:rsidR="00A46EC5" w:rsidRDefault="00A46EC5" w:rsidP="00FA4FEE">
      <w:pPr>
        <w:spacing w:after="360"/>
        <w:rPr>
          <w:rFonts w:ascii="Arial" w:hAnsi="Arial" w:cs="Arial"/>
          <w:sz w:val="36"/>
          <w:szCs w:val="36"/>
        </w:rPr>
      </w:pPr>
      <w:r w:rsidRPr="00A46EC5">
        <w:rPr>
          <w:rFonts w:ascii="Arial" w:hAnsi="Arial" w:cs="Arial"/>
          <w:sz w:val="36"/>
          <w:szCs w:val="36"/>
        </w:rPr>
        <w:t xml:space="preserve">On June 7, 2025, CABVI hosted our 4th Annual Fun Fest, a family-friendly, accessible event in Washington Park. Activities included a blindfolded inflatable obstacle course, beep baseball, beep cornhole, a DJ, carnival games, and an ice cream truck. Proceeds </w:t>
      </w:r>
      <w:proofErr w:type="gramStart"/>
      <w:r w:rsidRPr="00A46EC5">
        <w:rPr>
          <w:rFonts w:ascii="Arial" w:hAnsi="Arial" w:cs="Arial"/>
          <w:sz w:val="36"/>
          <w:szCs w:val="36"/>
        </w:rPr>
        <w:t>benefitted</w:t>
      </w:r>
      <w:proofErr w:type="gramEnd"/>
      <w:r w:rsidRPr="00A46EC5">
        <w:rPr>
          <w:rFonts w:ascii="Arial" w:hAnsi="Arial" w:cs="Arial"/>
          <w:sz w:val="36"/>
          <w:szCs w:val="36"/>
        </w:rPr>
        <w:t xml:space="preserve"> CABVI’s services to build brighter futures for people with vision loss. Special thanks to Essendant as our Presenting Sponsor. Please join us for our next Fun Fest on June 6, </w:t>
      </w:r>
      <w:proofErr w:type="gramStart"/>
      <w:r w:rsidRPr="00A46EC5">
        <w:rPr>
          <w:rFonts w:ascii="Arial" w:hAnsi="Arial" w:cs="Arial"/>
          <w:sz w:val="36"/>
          <w:szCs w:val="36"/>
        </w:rPr>
        <w:t>2026</w:t>
      </w:r>
      <w:proofErr w:type="gramEnd"/>
      <w:r w:rsidRPr="00A46EC5">
        <w:rPr>
          <w:rFonts w:ascii="Arial" w:hAnsi="Arial" w:cs="Arial"/>
          <w:sz w:val="36"/>
          <w:szCs w:val="36"/>
        </w:rPr>
        <w:t xml:space="preserve"> from Noon-3pm.</w:t>
      </w:r>
    </w:p>
    <w:p w14:paraId="092573F9" w14:textId="0C6542C5" w:rsidR="00A46EC5" w:rsidRPr="00A46EC5" w:rsidRDefault="00A46EC5" w:rsidP="00FA4FEE">
      <w:pPr>
        <w:spacing w:after="360"/>
        <w:rPr>
          <w:rFonts w:ascii="Arial" w:hAnsi="Arial" w:cs="Arial"/>
          <w:sz w:val="36"/>
          <w:szCs w:val="36"/>
        </w:rPr>
      </w:pPr>
      <w:r>
        <w:rPr>
          <w:rFonts w:ascii="Arial" w:hAnsi="Arial" w:cs="Arial"/>
          <w:sz w:val="36"/>
          <w:szCs w:val="36"/>
        </w:rPr>
        <w:lastRenderedPageBreak/>
        <w:t>Photo of a</w:t>
      </w:r>
      <w:r w:rsidRPr="00A46EC5">
        <w:rPr>
          <w:rFonts w:ascii="Arial" w:hAnsi="Arial" w:cs="Arial"/>
          <w:sz w:val="36"/>
          <w:szCs w:val="36"/>
        </w:rPr>
        <w:t xml:space="preserve"> young attendee at Fun Fest taking a swing at blindfolded </w:t>
      </w:r>
      <w:proofErr w:type="gramStart"/>
      <w:r w:rsidRPr="00A46EC5">
        <w:rPr>
          <w:rFonts w:ascii="Arial" w:hAnsi="Arial" w:cs="Arial"/>
          <w:sz w:val="36"/>
          <w:szCs w:val="36"/>
        </w:rPr>
        <w:t>beep baseball</w:t>
      </w:r>
      <w:proofErr w:type="gramEnd"/>
    </w:p>
    <w:p w14:paraId="2B4B766A" w14:textId="77777777" w:rsidR="00A46EC5" w:rsidRPr="00A46EC5" w:rsidRDefault="00A46EC5" w:rsidP="00FA4FEE">
      <w:pPr>
        <w:spacing w:after="360"/>
        <w:rPr>
          <w:rFonts w:ascii="Arial" w:hAnsi="Arial" w:cs="Arial"/>
          <w:b/>
          <w:bCs/>
          <w:sz w:val="36"/>
          <w:szCs w:val="36"/>
        </w:rPr>
      </w:pPr>
      <w:r w:rsidRPr="00A46EC5">
        <w:rPr>
          <w:rFonts w:ascii="Arial" w:hAnsi="Arial" w:cs="Arial"/>
          <w:b/>
          <w:bCs/>
          <w:sz w:val="36"/>
          <w:szCs w:val="36"/>
        </w:rPr>
        <w:t xml:space="preserve">CABVI’s 6th Anniversary Party for Braille Ale® </w:t>
      </w:r>
    </w:p>
    <w:p w14:paraId="422EA672" w14:textId="090A88AB" w:rsidR="009A6380" w:rsidRDefault="00A46EC5" w:rsidP="00FA4FEE">
      <w:pPr>
        <w:spacing w:after="360"/>
        <w:rPr>
          <w:rFonts w:ascii="Arial" w:hAnsi="Arial" w:cs="Arial"/>
          <w:sz w:val="36"/>
          <w:szCs w:val="36"/>
        </w:rPr>
      </w:pPr>
      <w:r w:rsidRPr="00A46EC5">
        <w:rPr>
          <w:rFonts w:ascii="Arial" w:hAnsi="Arial" w:cs="Arial"/>
          <w:sz w:val="36"/>
          <w:szCs w:val="36"/>
        </w:rPr>
        <w:t xml:space="preserve">CABVI and West Side Brewing celebrated the 6th Anniversary of the award-winning Braille Ale® Raspberry Gose, which was re-released on June 26 at West Side Brewing. Local DJ Natalie Jones hosted the event. Participants enjoyed blindfolded activities like the beer stack challenge and a blindfolded beer tasting. Braille Ale® </w:t>
      </w:r>
      <w:proofErr w:type="gramStart"/>
      <w:r w:rsidRPr="00A46EC5">
        <w:rPr>
          <w:rFonts w:ascii="Arial" w:hAnsi="Arial" w:cs="Arial"/>
          <w:sz w:val="36"/>
          <w:szCs w:val="36"/>
        </w:rPr>
        <w:t>was created</w:t>
      </w:r>
      <w:proofErr w:type="gramEnd"/>
      <w:r w:rsidRPr="00A46EC5">
        <w:rPr>
          <w:rFonts w:ascii="Arial" w:hAnsi="Arial" w:cs="Arial"/>
          <w:sz w:val="36"/>
          <w:szCs w:val="36"/>
        </w:rPr>
        <w:t xml:space="preserve"> to spark conversation around inclusivity and accessibility for those who are blind or visually impaired. A portion of all purchases </w:t>
      </w:r>
      <w:proofErr w:type="gramStart"/>
      <w:r w:rsidRPr="00A46EC5">
        <w:rPr>
          <w:rFonts w:ascii="Arial" w:hAnsi="Arial" w:cs="Arial"/>
          <w:sz w:val="36"/>
          <w:szCs w:val="36"/>
        </w:rPr>
        <w:t>supports</w:t>
      </w:r>
      <w:proofErr w:type="gramEnd"/>
      <w:r w:rsidRPr="00A46EC5">
        <w:rPr>
          <w:rFonts w:ascii="Arial" w:hAnsi="Arial" w:cs="Arial"/>
          <w:sz w:val="36"/>
          <w:szCs w:val="36"/>
        </w:rPr>
        <w:t xml:space="preserve"> CABVI’s services.</w:t>
      </w:r>
    </w:p>
    <w:p w14:paraId="1D04E2DA" w14:textId="7A608FCB" w:rsidR="00A46EC5" w:rsidRDefault="00A46EC5" w:rsidP="00FA4FEE">
      <w:pPr>
        <w:spacing w:after="360"/>
        <w:rPr>
          <w:rFonts w:ascii="Arial" w:hAnsi="Arial" w:cs="Arial"/>
          <w:sz w:val="36"/>
          <w:szCs w:val="36"/>
          <w:vertAlign w:val="superscript"/>
        </w:rPr>
      </w:pPr>
      <w:r>
        <w:rPr>
          <w:rFonts w:ascii="Arial" w:hAnsi="Arial" w:cs="Arial"/>
          <w:sz w:val="36"/>
          <w:szCs w:val="36"/>
        </w:rPr>
        <w:t>Photo of a</w:t>
      </w:r>
      <w:r w:rsidRPr="00A46EC5">
        <w:rPr>
          <w:rFonts w:ascii="Arial" w:hAnsi="Arial" w:cs="Arial"/>
          <w:sz w:val="36"/>
          <w:szCs w:val="36"/>
        </w:rPr>
        <w:t>ttendees participating in a blindfolded beer tasting at Braille Ale</w:t>
      </w:r>
      <w:r w:rsidRPr="00A46EC5">
        <w:rPr>
          <w:rFonts w:ascii="Arial" w:hAnsi="Arial" w:cs="Arial"/>
          <w:sz w:val="36"/>
          <w:szCs w:val="36"/>
          <w:vertAlign w:val="superscript"/>
        </w:rPr>
        <w:t>®</w:t>
      </w:r>
    </w:p>
    <w:p w14:paraId="4F990B57" w14:textId="77777777" w:rsidR="009A259A" w:rsidRPr="009A259A" w:rsidRDefault="009A259A" w:rsidP="00FA4FEE">
      <w:pPr>
        <w:spacing w:after="360"/>
        <w:rPr>
          <w:rFonts w:ascii="Arial" w:hAnsi="Arial" w:cs="Arial"/>
          <w:b/>
          <w:bCs/>
          <w:sz w:val="36"/>
          <w:szCs w:val="36"/>
        </w:rPr>
      </w:pPr>
      <w:r w:rsidRPr="009A259A">
        <w:rPr>
          <w:rFonts w:ascii="Arial" w:hAnsi="Arial" w:cs="Arial"/>
          <w:b/>
          <w:bCs/>
          <w:sz w:val="36"/>
          <w:szCs w:val="36"/>
        </w:rPr>
        <w:t>Community Outreach through CABVI’s Mobile Vision Resource Van</w:t>
      </w:r>
    </w:p>
    <w:p w14:paraId="3D54F567" w14:textId="77777777" w:rsidR="009A259A" w:rsidRPr="009A259A" w:rsidRDefault="009A259A" w:rsidP="00FA4FEE">
      <w:pPr>
        <w:spacing w:after="360"/>
        <w:rPr>
          <w:rFonts w:ascii="Arial" w:hAnsi="Arial" w:cs="Arial"/>
          <w:sz w:val="36"/>
          <w:szCs w:val="36"/>
        </w:rPr>
      </w:pPr>
      <w:r w:rsidRPr="009A259A">
        <w:rPr>
          <w:rFonts w:ascii="Arial" w:hAnsi="Arial" w:cs="Arial"/>
          <w:sz w:val="36"/>
          <w:szCs w:val="36"/>
        </w:rPr>
        <w:t xml:space="preserve">CABVI’s Vision Resource Van </w:t>
      </w:r>
      <w:proofErr w:type="gramStart"/>
      <w:r w:rsidRPr="009A259A">
        <w:rPr>
          <w:rFonts w:ascii="Arial" w:hAnsi="Arial" w:cs="Arial"/>
          <w:sz w:val="36"/>
          <w:szCs w:val="36"/>
        </w:rPr>
        <w:t>is wrapped</w:t>
      </w:r>
      <w:proofErr w:type="gramEnd"/>
      <w:r w:rsidRPr="009A259A">
        <w:rPr>
          <w:rFonts w:ascii="Arial" w:hAnsi="Arial" w:cs="Arial"/>
          <w:sz w:val="36"/>
          <w:szCs w:val="36"/>
        </w:rPr>
        <w:t xml:space="preserve"> to promote CABVI’s mission and equipped to provide vision screenings and resources to new and existing clients. In 2025, our new Community Educator took the van to visit </w:t>
      </w:r>
      <w:proofErr w:type="gramStart"/>
      <w:r w:rsidRPr="009A259A">
        <w:rPr>
          <w:rFonts w:ascii="Arial" w:hAnsi="Arial" w:cs="Arial"/>
          <w:sz w:val="36"/>
          <w:szCs w:val="36"/>
        </w:rPr>
        <w:t>100</w:t>
      </w:r>
      <w:proofErr w:type="gramEnd"/>
      <w:r w:rsidRPr="009A259A">
        <w:rPr>
          <w:rFonts w:ascii="Arial" w:hAnsi="Arial" w:cs="Arial"/>
          <w:sz w:val="36"/>
          <w:szCs w:val="36"/>
        </w:rPr>
        <w:t xml:space="preserve"> senior health fairs and other community events, sharing resources with individuals experiencing vision loss. CABVI provided 459 vision screenings at libraries, senior living facilities, senior centers, churches, and </w:t>
      </w:r>
      <w:r w:rsidRPr="009A259A">
        <w:rPr>
          <w:rFonts w:ascii="Arial" w:hAnsi="Arial" w:cs="Arial"/>
          <w:sz w:val="36"/>
          <w:szCs w:val="36"/>
        </w:rPr>
        <w:lastRenderedPageBreak/>
        <w:t>community recreation centers. CABVI is bridging the gap between people with vision loss and the community resources that they need to maintain their independence</w:t>
      </w:r>
      <w:proofErr w:type="gramStart"/>
      <w:r w:rsidRPr="009A259A">
        <w:rPr>
          <w:rFonts w:ascii="Arial" w:hAnsi="Arial" w:cs="Arial"/>
          <w:sz w:val="36"/>
          <w:szCs w:val="36"/>
        </w:rPr>
        <w:t xml:space="preserve">.  </w:t>
      </w:r>
      <w:proofErr w:type="gramEnd"/>
    </w:p>
    <w:p w14:paraId="7F57405D" w14:textId="77777777" w:rsidR="009A259A" w:rsidRPr="009A259A" w:rsidRDefault="009A259A" w:rsidP="00FA4FEE">
      <w:pPr>
        <w:spacing w:after="360"/>
        <w:rPr>
          <w:rFonts w:ascii="Arial" w:hAnsi="Arial" w:cs="Arial"/>
          <w:b/>
          <w:bCs/>
          <w:sz w:val="36"/>
          <w:szCs w:val="36"/>
        </w:rPr>
      </w:pPr>
      <w:r w:rsidRPr="009A259A">
        <w:rPr>
          <w:rFonts w:ascii="Arial" w:hAnsi="Arial" w:cs="Arial"/>
          <w:b/>
          <w:bCs/>
          <w:sz w:val="36"/>
          <w:szCs w:val="36"/>
        </w:rPr>
        <w:t>2025 Dining in the Dark</w:t>
      </w:r>
    </w:p>
    <w:p w14:paraId="514D28B8" w14:textId="77777777" w:rsidR="009A259A" w:rsidRPr="009A259A" w:rsidRDefault="009A259A" w:rsidP="00FA4FEE">
      <w:pPr>
        <w:spacing w:after="360"/>
        <w:rPr>
          <w:rFonts w:ascii="Arial" w:hAnsi="Arial" w:cs="Arial"/>
          <w:sz w:val="36"/>
          <w:szCs w:val="36"/>
        </w:rPr>
      </w:pPr>
      <w:r w:rsidRPr="009A259A">
        <w:rPr>
          <w:rFonts w:ascii="Arial" w:hAnsi="Arial" w:cs="Arial"/>
          <w:sz w:val="36"/>
          <w:szCs w:val="36"/>
        </w:rPr>
        <w:t xml:space="preserve">Thanks so much to all those who participated in CABVI’s 9th Annual Dining in the Dark: May the Force Be </w:t>
      </w:r>
      <w:proofErr w:type="gramStart"/>
      <w:r w:rsidRPr="009A259A">
        <w:rPr>
          <w:rFonts w:ascii="Arial" w:hAnsi="Arial" w:cs="Arial"/>
          <w:sz w:val="36"/>
          <w:szCs w:val="36"/>
        </w:rPr>
        <w:t>With</w:t>
      </w:r>
      <w:proofErr w:type="gramEnd"/>
      <w:r w:rsidRPr="009A259A">
        <w:rPr>
          <w:rFonts w:ascii="Arial" w:hAnsi="Arial" w:cs="Arial"/>
          <w:sz w:val="36"/>
          <w:szCs w:val="36"/>
        </w:rPr>
        <w:t xml:space="preserve"> You. The agency honored this year’s Barney H. Kroger Humanitarian Award winner, The McFarland Family of Make </w:t>
      </w:r>
      <w:proofErr w:type="gramStart"/>
      <w:r w:rsidRPr="009A259A">
        <w:rPr>
          <w:rFonts w:ascii="Arial" w:hAnsi="Arial" w:cs="Arial"/>
          <w:sz w:val="36"/>
          <w:szCs w:val="36"/>
        </w:rPr>
        <w:t>A</w:t>
      </w:r>
      <w:proofErr w:type="gramEnd"/>
      <w:r w:rsidRPr="009A259A">
        <w:rPr>
          <w:rFonts w:ascii="Arial" w:hAnsi="Arial" w:cs="Arial"/>
          <w:sz w:val="36"/>
          <w:szCs w:val="36"/>
        </w:rPr>
        <w:t xml:space="preserve"> Change Foundation. Participants enjoyed an online auction, live auction, a wine pull, and a bucket of cheer </w:t>
      </w:r>
      <w:proofErr w:type="gramStart"/>
      <w:r w:rsidRPr="009A259A">
        <w:rPr>
          <w:rFonts w:ascii="Arial" w:hAnsi="Arial" w:cs="Arial"/>
          <w:sz w:val="36"/>
          <w:szCs w:val="36"/>
        </w:rPr>
        <w:t>raffle</w:t>
      </w:r>
      <w:proofErr w:type="gramEnd"/>
      <w:r w:rsidRPr="009A259A">
        <w:rPr>
          <w:rFonts w:ascii="Arial" w:hAnsi="Arial" w:cs="Arial"/>
          <w:sz w:val="36"/>
          <w:szCs w:val="36"/>
        </w:rPr>
        <w:t xml:space="preserve">. Local celebrities Natalie Jones (from Q102) and Anna Marie (from B105) emceed the </w:t>
      </w:r>
      <w:proofErr w:type="gramStart"/>
      <w:r w:rsidRPr="009A259A">
        <w:rPr>
          <w:rFonts w:ascii="Arial" w:hAnsi="Arial" w:cs="Arial"/>
          <w:sz w:val="36"/>
          <w:szCs w:val="36"/>
        </w:rPr>
        <w:t>event</w:t>
      </w:r>
      <w:proofErr w:type="gramEnd"/>
      <w:r w:rsidRPr="009A259A">
        <w:rPr>
          <w:rFonts w:ascii="Arial" w:hAnsi="Arial" w:cs="Arial"/>
          <w:sz w:val="36"/>
          <w:szCs w:val="36"/>
        </w:rPr>
        <w:t xml:space="preserve"> and Jeffrey Ferreira shared his positive experiences receiving CABVI’s services to adapt to vision loss. We are pleased to announce that we raised over $260,000 to empower individuals who are blind or visually impaired. Special thanks to Hard Rock Casino as our Presenting Sponsor.</w:t>
      </w:r>
    </w:p>
    <w:p w14:paraId="7A22DA21" w14:textId="181FFB47" w:rsidR="00A46EC5" w:rsidRDefault="009A259A" w:rsidP="00FA4FEE">
      <w:pPr>
        <w:spacing w:after="360"/>
        <w:rPr>
          <w:rFonts w:ascii="Arial" w:hAnsi="Arial" w:cs="Arial"/>
          <w:sz w:val="36"/>
          <w:szCs w:val="36"/>
        </w:rPr>
      </w:pPr>
      <w:r w:rsidRPr="009A259A">
        <w:rPr>
          <w:rFonts w:ascii="Arial" w:hAnsi="Arial" w:cs="Arial"/>
          <w:sz w:val="36"/>
          <w:szCs w:val="36"/>
        </w:rPr>
        <w:t xml:space="preserve">Next year’s Dining in the Dark: Follow the Yellow Brick Road will </w:t>
      </w:r>
      <w:proofErr w:type="gramStart"/>
      <w:r w:rsidRPr="009A259A">
        <w:rPr>
          <w:rFonts w:ascii="Arial" w:hAnsi="Arial" w:cs="Arial"/>
          <w:sz w:val="36"/>
          <w:szCs w:val="36"/>
        </w:rPr>
        <w:t>be held</w:t>
      </w:r>
      <w:proofErr w:type="gramEnd"/>
      <w:r w:rsidRPr="009A259A">
        <w:rPr>
          <w:rFonts w:ascii="Arial" w:hAnsi="Arial" w:cs="Arial"/>
          <w:sz w:val="36"/>
          <w:szCs w:val="36"/>
        </w:rPr>
        <w:t xml:space="preserve"> on November 7, </w:t>
      </w:r>
      <w:proofErr w:type="gramStart"/>
      <w:r w:rsidRPr="009A259A">
        <w:rPr>
          <w:rFonts w:ascii="Arial" w:hAnsi="Arial" w:cs="Arial"/>
          <w:sz w:val="36"/>
          <w:szCs w:val="36"/>
        </w:rPr>
        <w:t>2026</w:t>
      </w:r>
      <w:proofErr w:type="gramEnd"/>
      <w:r w:rsidRPr="009A259A">
        <w:rPr>
          <w:rFonts w:ascii="Arial" w:hAnsi="Arial" w:cs="Arial"/>
          <w:sz w:val="36"/>
          <w:szCs w:val="36"/>
        </w:rPr>
        <w:t xml:space="preserve"> at Hard Rock Casino Event Center from 6-11pm. For information about sponsorship opportunities, please contact Aaron Bley, Chief Mission Officer at 513-487-4233.</w:t>
      </w:r>
    </w:p>
    <w:p w14:paraId="3F755D8F" w14:textId="7BA36068" w:rsidR="009A259A" w:rsidRDefault="009A259A" w:rsidP="00FA4FEE">
      <w:pPr>
        <w:spacing w:after="360"/>
        <w:rPr>
          <w:rFonts w:ascii="Arial" w:hAnsi="Arial" w:cs="Arial"/>
          <w:sz w:val="36"/>
          <w:szCs w:val="36"/>
        </w:rPr>
      </w:pPr>
      <w:r>
        <w:rPr>
          <w:rFonts w:ascii="Arial" w:hAnsi="Arial" w:cs="Arial"/>
          <w:sz w:val="36"/>
          <w:szCs w:val="36"/>
        </w:rPr>
        <w:t xml:space="preserve">Photo of </w:t>
      </w:r>
      <w:r w:rsidRPr="009A259A">
        <w:rPr>
          <w:rFonts w:ascii="Arial" w:hAnsi="Arial" w:cs="Arial"/>
          <w:sz w:val="36"/>
          <w:szCs w:val="36"/>
        </w:rPr>
        <w:t>CABVI Client Ambassador Jeffrey Ferreira of Hilton Cincinnati Netherland Plaza sharing his story at Dining in the Dark 2025</w:t>
      </w:r>
    </w:p>
    <w:p w14:paraId="416010F0" w14:textId="7349A4B7" w:rsidR="009A259A" w:rsidRDefault="009A259A" w:rsidP="00FA4FEE">
      <w:pPr>
        <w:spacing w:after="360"/>
        <w:rPr>
          <w:rFonts w:ascii="Arial" w:hAnsi="Arial" w:cs="Arial"/>
          <w:sz w:val="36"/>
          <w:szCs w:val="36"/>
        </w:rPr>
      </w:pPr>
      <w:r>
        <w:rPr>
          <w:rFonts w:ascii="Arial" w:hAnsi="Arial" w:cs="Arial"/>
          <w:sz w:val="36"/>
          <w:szCs w:val="36"/>
        </w:rPr>
        <w:lastRenderedPageBreak/>
        <w:t xml:space="preserve">Photo of </w:t>
      </w:r>
      <w:r w:rsidRPr="009A259A">
        <w:rPr>
          <w:rFonts w:ascii="Arial" w:hAnsi="Arial" w:cs="Arial"/>
          <w:sz w:val="36"/>
          <w:szCs w:val="36"/>
        </w:rPr>
        <w:t>President/CEO Teri Shirk with Award Honoree Casey McFarland and Board Chair Tim Smith</w:t>
      </w:r>
    </w:p>
    <w:p w14:paraId="241C0723" w14:textId="67E8FE5C" w:rsidR="009A259A" w:rsidRDefault="009A259A" w:rsidP="00FA4FEE">
      <w:pPr>
        <w:spacing w:after="360"/>
        <w:rPr>
          <w:rFonts w:ascii="Arial" w:hAnsi="Arial" w:cs="Arial"/>
          <w:sz w:val="36"/>
          <w:szCs w:val="36"/>
        </w:rPr>
      </w:pPr>
      <w:r>
        <w:rPr>
          <w:rFonts w:ascii="Arial" w:hAnsi="Arial" w:cs="Arial"/>
          <w:sz w:val="36"/>
          <w:szCs w:val="36"/>
        </w:rPr>
        <w:t xml:space="preserve">Photo of </w:t>
      </w:r>
      <w:r w:rsidR="00DE147B">
        <w:rPr>
          <w:rFonts w:ascii="Arial" w:hAnsi="Arial" w:cs="Arial"/>
          <w:sz w:val="36"/>
          <w:szCs w:val="36"/>
        </w:rPr>
        <w:t>a</w:t>
      </w:r>
      <w:r w:rsidRPr="009A259A">
        <w:rPr>
          <w:rFonts w:ascii="Arial" w:hAnsi="Arial" w:cs="Arial"/>
          <w:sz w:val="36"/>
          <w:szCs w:val="36"/>
        </w:rPr>
        <w:t xml:space="preserve"> guest at Dining in the Dark experiencing dinner under the blindfold</w:t>
      </w:r>
    </w:p>
    <w:p w14:paraId="3E7470DC" w14:textId="15BE33ED" w:rsidR="00DE147B" w:rsidRPr="003407C2" w:rsidRDefault="00DE147B" w:rsidP="00FA4FEE">
      <w:pPr>
        <w:spacing w:after="360"/>
        <w:rPr>
          <w:rFonts w:ascii="Arial" w:hAnsi="Arial" w:cs="Arial"/>
          <w:b/>
          <w:bCs/>
          <w:sz w:val="40"/>
          <w:szCs w:val="40"/>
        </w:rPr>
      </w:pPr>
      <w:r>
        <w:rPr>
          <w:rFonts w:ascii="Arial" w:hAnsi="Arial" w:cs="Arial"/>
          <w:b/>
          <w:bCs/>
          <w:sz w:val="40"/>
          <w:szCs w:val="40"/>
        </w:rPr>
        <w:t>Business Enterprises: Creating Opportunities, Changing Lives</w:t>
      </w:r>
    </w:p>
    <w:p w14:paraId="33AA13C6" w14:textId="77777777" w:rsidR="009767C7" w:rsidRPr="009767C7" w:rsidRDefault="009767C7" w:rsidP="00FA4FEE">
      <w:pPr>
        <w:spacing w:after="360"/>
        <w:rPr>
          <w:rFonts w:ascii="Arial" w:hAnsi="Arial" w:cs="Arial"/>
          <w:sz w:val="36"/>
          <w:szCs w:val="36"/>
        </w:rPr>
      </w:pPr>
      <w:r w:rsidRPr="009767C7">
        <w:rPr>
          <w:rFonts w:ascii="Arial" w:hAnsi="Arial" w:cs="Arial"/>
          <w:sz w:val="36"/>
          <w:szCs w:val="36"/>
        </w:rPr>
        <w:t xml:space="preserve">CABVI is </w:t>
      </w:r>
      <w:r w:rsidRPr="009767C7">
        <w:rPr>
          <w:rFonts w:ascii="Arial" w:hAnsi="Arial" w:cs="Arial"/>
          <w:b/>
          <w:bCs/>
          <w:i/>
          <w:iCs/>
          <w:sz w:val="36"/>
          <w:szCs w:val="36"/>
        </w:rPr>
        <w:t>Transforming Lives, One Story at a Time</w:t>
      </w:r>
      <w:r w:rsidRPr="009767C7">
        <w:rPr>
          <w:rFonts w:ascii="Arial" w:hAnsi="Arial" w:cs="Arial"/>
          <w:sz w:val="36"/>
          <w:szCs w:val="36"/>
        </w:rPr>
        <w:t xml:space="preserve"> through providing employment opportunities for people who are blind or visually impaired, both locally and remotely. Since 1911, CABVI has been providing employment and continues providing more jobs to reduce the national 65% unemployment rate for people with severe vision loss (as reported by the American Foundation for the Blind)</w:t>
      </w:r>
      <w:proofErr w:type="gramStart"/>
      <w:r w:rsidRPr="009767C7">
        <w:rPr>
          <w:rFonts w:ascii="Arial" w:hAnsi="Arial" w:cs="Arial"/>
          <w:sz w:val="36"/>
          <w:szCs w:val="36"/>
        </w:rPr>
        <w:t xml:space="preserve">.  </w:t>
      </w:r>
      <w:proofErr w:type="gramEnd"/>
    </w:p>
    <w:p w14:paraId="1EC565F4" w14:textId="77777777" w:rsidR="009767C7" w:rsidRPr="009767C7" w:rsidRDefault="009767C7" w:rsidP="00FA4FEE">
      <w:pPr>
        <w:spacing w:after="360"/>
        <w:rPr>
          <w:rFonts w:ascii="Arial" w:hAnsi="Arial" w:cs="Arial"/>
          <w:sz w:val="36"/>
          <w:szCs w:val="36"/>
        </w:rPr>
      </w:pPr>
      <w:r w:rsidRPr="009767C7">
        <w:rPr>
          <w:rFonts w:ascii="Arial" w:hAnsi="Arial" w:cs="Arial"/>
          <w:b/>
          <w:bCs/>
          <w:sz w:val="36"/>
          <w:szCs w:val="36"/>
        </w:rPr>
        <w:t xml:space="preserve">Base Supply Center </w:t>
      </w:r>
    </w:p>
    <w:p w14:paraId="15E4FF03" w14:textId="77777777" w:rsidR="009767C7" w:rsidRDefault="009767C7" w:rsidP="00FA4FEE">
      <w:pPr>
        <w:spacing w:after="360"/>
        <w:rPr>
          <w:rFonts w:ascii="Arial" w:hAnsi="Arial" w:cs="Arial"/>
          <w:sz w:val="36"/>
          <w:szCs w:val="36"/>
        </w:rPr>
      </w:pPr>
      <w:r w:rsidRPr="009767C7">
        <w:rPr>
          <w:rFonts w:ascii="Arial" w:hAnsi="Arial" w:cs="Arial"/>
          <w:sz w:val="36"/>
          <w:szCs w:val="36"/>
        </w:rPr>
        <w:t xml:space="preserve">CABVI operates a Base Supply Center (BSC), called Office Runway, at Wright-Patterson Air Force Base that sells office products, clothing and gear, janitorial and sanitation products, and other AbilityOne/Skilcraft items. Office Runway employs people with vision loss. The BSC staff added </w:t>
      </w:r>
      <w:proofErr w:type="gramStart"/>
      <w:r w:rsidRPr="009767C7">
        <w:rPr>
          <w:rFonts w:ascii="Arial" w:hAnsi="Arial" w:cs="Arial"/>
          <w:sz w:val="36"/>
          <w:szCs w:val="36"/>
        </w:rPr>
        <w:t>a new furniture</w:t>
      </w:r>
      <w:proofErr w:type="gramEnd"/>
      <w:r w:rsidRPr="009767C7">
        <w:rPr>
          <w:rFonts w:ascii="Arial" w:hAnsi="Arial" w:cs="Arial"/>
          <w:sz w:val="36"/>
          <w:szCs w:val="36"/>
        </w:rPr>
        <w:t xml:space="preserve"> area to the BSC floor and is working diligently to provide much-needed supplies to their customers at the Base. </w:t>
      </w:r>
    </w:p>
    <w:p w14:paraId="3F67EC1C" w14:textId="0BCF9BEA" w:rsidR="009767C7" w:rsidRPr="009767C7" w:rsidRDefault="009767C7" w:rsidP="00FA4FEE">
      <w:pPr>
        <w:spacing w:after="360"/>
        <w:rPr>
          <w:rFonts w:ascii="Arial" w:hAnsi="Arial" w:cs="Arial"/>
          <w:sz w:val="36"/>
          <w:szCs w:val="36"/>
        </w:rPr>
      </w:pPr>
      <w:r>
        <w:rPr>
          <w:rFonts w:ascii="Arial" w:hAnsi="Arial" w:cs="Arial"/>
          <w:sz w:val="36"/>
          <w:szCs w:val="36"/>
        </w:rPr>
        <w:lastRenderedPageBreak/>
        <w:t xml:space="preserve">Photo of </w:t>
      </w:r>
      <w:r w:rsidRPr="009767C7">
        <w:rPr>
          <w:rFonts w:ascii="Arial" w:hAnsi="Arial" w:cs="Arial"/>
          <w:sz w:val="36"/>
          <w:szCs w:val="36"/>
        </w:rPr>
        <w:t>Base Supply Center Team Member Dana Easterwood serving customers at the BSC</w:t>
      </w:r>
    </w:p>
    <w:p w14:paraId="0D17C081" w14:textId="77777777" w:rsidR="009767C7" w:rsidRPr="009767C7" w:rsidRDefault="009767C7" w:rsidP="00FA4FEE">
      <w:pPr>
        <w:spacing w:after="360"/>
        <w:rPr>
          <w:rFonts w:ascii="Arial" w:hAnsi="Arial" w:cs="Arial"/>
          <w:b/>
          <w:bCs/>
          <w:sz w:val="36"/>
          <w:szCs w:val="36"/>
        </w:rPr>
      </w:pPr>
      <w:r w:rsidRPr="009767C7">
        <w:rPr>
          <w:rFonts w:ascii="Arial" w:hAnsi="Arial" w:cs="Arial"/>
          <w:b/>
          <w:bCs/>
          <w:sz w:val="36"/>
          <w:szCs w:val="36"/>
        </w:rPr>
        <w:t>Contract Management Support</w:t>
      </w:r>
    </w:p>
    <w:p w14:paraId="6340C0FF" w14:textId="77777777" w:rsidR="009767C7" w:rsidRPr="009767C7" w:rsidRDefault="009767C7" w:rsidP="00FA4FEE">
      <w:pPr>
        <w:spacing w:after="360"/>
        <w:rPr>
          <w:rFonts w:ascii="Arial" w:hAnsi="Arial" w:cs="Arial"/>
          <w:sz w:val="36"/>
          <w:szCs w:val="36"/>
        </w:rPr>
      </w:pPr>
      <w:r w:rsidRPr="009767C7">
        <w:rPr>
          <w:rFonts w:ascii="Arial" w:hAnsi="Arial" w:cs="Arial"/>
          <w:sz w:val="36"/>
          <w:szCs w:val="36"/>
        </w:rPr>
        <w:t xml:space="preserve">CABVI provides employment for people with vision loss in Contract Management Support at Wright-Patterson Air Force Base and at the Marine Headquarters in Quantico, Virginia. </w:t>
      </w:r>
      <w:proofErr w:type="gramStart"/>
      <w:r w:rsidRPr="009767C7">
        <w:rPr>
          <w:rFonts w:ascii="Arial" w:hAnsi="Arial" w:cs="Arial"/>
          <w:sz w:val="36"/>
          <w:szCs w:val="36"/>
        </w:rPr>
        <w:t>All of</w:t>
      </w:r>
      <w:proofErr w:type="gramEnd"/>
      <w:r w:rsidRPr="009767C7">
        <w:rPr>
          <w:rFonts w:ascii="Arial" w:hAnsi="Arial" w:cs="Arial"/>
          <w:sz w:val="36"/>
          <w:szCs w:val="36"/>
        </w:rPr>
        <w:t xml:space="preserve"> these employees work remotely from home to close out federal government contracts. </w:t>
      </w:r>
    </w:p>
    <w:p w14:paraId="4638CFF4" w14:textId="77777777" w:rsidR="009767C7" w:rsidRPr="009767C7" w:rsidRDefault="009767C7" w:rsidP="00FA4FEE">
      <w:pPr>
        <w:spacing w:after="360"/>
        <w:rPr>
          <w:rFonts w:ascii="Arial" w:hAnsi="Arial" w:cs="Arial"/>
          <w:sz w:val="36"/>
          <w:szCs w:val="36"/>
        </w:rPr>
      </w:pPr>
      <w:r w:rsidRPr="009767C7">
        <w:rPr>
          <w:rFonts w:ascii="Arial" w:hAnsi="Arial" w:cs="Arial"/>
          <w:b/>
          <w:bCs/>
          <w:sz w:val="36"/>
          <w:szCs w:val="36"/>
        </w:rPr>
        <w:t>Custom Signage</w:t>
      </w:r>
    </w:p>
    <w:p w14:paraId="0C8E8AE7" w14:textId="77777777" w:rsidR="009767C7" w:rsidRPr="009767C7" w:rsidRDefault="009767C7" w:rsidP="00FA4FEE">
      <w:pPr>
        <w:spacing w:after="360"/>
        <w:rPr>
          <w:rFonts w:ascii="Arial" w:hAnsi="Arial" w:cs="Arial"/>
          <w:sz w:val="36"/>
          <w:szCs w:val="36"/>
        </w:rPr>
      </w:pPr>
      <w:r w:rsidRPr="009767C7">
        <w:rPr>
          <w:rFonts w:ascii="Arial" w:hAnsi="Arial" w:cs="Arial"/>
          <w:sz w:val="36"/>
          <w:szCs w:val="36"/>
        </w:rPr>
        <w:t xml:space="preserve">At CABVI’s </w:t>
      </w:r>
      <w:proofErr w:type="gramStart"/>
      <w:r w:rsidRPr="009767C7">
        <w:rPr>
          <w:rFonts w:ascii="Arial" w:hAnsi="Arial" w:cs="Arial"/>
          <w:sz w:val="36"/>
          <w:szCs w:val="36"/>
        </w:rPr>
        <w:t>cutting-edge</w:t>
      </w:r>
      <w:proofErr w:type="gramEnd"/>
      <w:r w:rsidRPr="009767C7">
        <w:rPr>
          <w:rFonts w:ascii="Arial" w:hAnsi="Arial" w:cs="Arial"/>
          <w:sz w:val="36"/>
          <w:szCs w:val="36"/>
        </w:rPr>
        <w:t xml:space="preserve"> signage facility, employees operate printing, cutting, and laser equipment to produce high-quality products. Our full-service center offers ADA-compliant, braille, and tactile signage plus customized indoor and outdoor options including acrylic, banners, corrugated, polymetal, and more. With the latest design technology, our team creates products that support CABVI’s mission.</w:t>
      </w:r>
    </w:p>
    <w:p w14:paraId="5373696D" w14:textId="77777777" w:rsidR="009767C7" w:rsidRPr="009767C7" w:rsidRDefault="009767C7" w:rsidP="00FA4FEE">
      <w:pPr>
        <w:spacing w:after="360"/>
        <w:rPr>
          <w:rFonts w:ascii="Arial" w:hAnsi="Arial" w:cs="Arial"/>
          <w:sz w:val="36"/>
          <w:szCs w:val="36"/>
        </w:rPr>
      </w:pPr>
      <w:r w:rsidRPr="009767C7">
        <w:rPr>
          <w:rFonts w:ascii="Arial" w:hAnsi="Arial" w:cs="Arial"/>
          <w:b/>
          <w:bCs/>
          <w:sz w:val="36"/>
          <w:szCs w:val="36"/>
        </w:rPr>
        <w:t>Manufacturing</w:t>
      </w:r>
    </w:p>
    <w:p w14:paraId="0DA06C91" w14:textId="6DF5318B" w:rsidR="009767C7" w:rsidRDefault="009767C7" w:rsidP="00FA4FEE">
      <w:pPr>
        <w:spacing w:after="360"/>
        <w:rPr>
          <w:rFonts w:ascii="Arial" w:hAnsi="Arial" w:cs="Arial"/>
          <w:sz w:val="36"/>
          <w:szCs w:val="36"/>
        </w:rPr>
      </w:pPr>
      <w:r w:rsidRPr="009767C7">
        <w:rPr>
          <w:rFonts w:ascii="Arial" w:hAnsi="Arial" w:cs="Arial"/>
          <w:sz w:val="36"/>
          <w:szCs w:val="36"/>
        </w:rPr>
        <w:t xml:space="preserve">CABVI produces over </w:t>
      </w:r>
      <w:proofErr w:type="gramStart"/>
      <w:r w:rsidRPr="009767C7">
        <w:rPr>
          <w:rFonts w:ascii="Arial" w:hAnsi="Arial" w:cs="Arial"/>
          <w:sz w:val="36"/>
          <w:szCs w:val="36"/>
        </w:rPr>
        <w:t>200</w:t>
      </w:r>
      <w:proofErr w:type="gramEnd"/>
      <w:r w:rsidRPr="009767C7">
        <w:rPr>
          <w:rFonts w:ascii="Arial" w:hAnsi="Arial" w:cs="Arial"/>
          <w:sz w:val="36"/>
          <w:szCs w:val="36"/>
        </w:rPr>
        <w:t xml:space="preserve"> paper, tape, and assembled products for government and commercial markets. CABVI has assembled kitchen gadgets for over 30 years </w:t>
      </w:r>
      <w:proofErr w:type="gramStart"/>
      <w:r w:rsidRPr="009767C7">
        <w:rPr>
          <w:rFonts w:ascii="Arial" w:hAnsi="Arial" w:cs="Arial"/>
          <w:sz w:val="36"/>
          <w:szCs w:val="36"/>
        </w:rPr>
        <w:t>and also</w:t>
      </w:r>
      <w:proofErr w:type="gramEnd"/>
      <w:r w:rsidRPr="009767C7">
        <w:rPr>
          <w:rFonts w:ascii="Arial" w:hAnsi="Arial" w:cs="Arial"/>
          <w:sz w:val="36"/>
          <w:szCs w:val="36"/>
        </w:rPr>
        <w:t xml:space="preserve"> produces classification folders, batteries, and door</w:t>
      </w:r>
      <w:r w:rsidR="00AA4FC6">
        <w:rPr>
          <w:rFonts w:ascii="Arial" w:hAnsi="Arial" w:cs="Arial"/>
          <w:sz w:val="36"/>
          <w:szCs w:val="36"/>
        </w:rPr>
        <w:t xml:space="preserve"> </w:t>
      </w:r>
      <w:r w:rsidRPr="009767C7">
        <w:rPr>
          <w:rFonts w:ascii="Arial" w:hAnsi="Arial" w:cs="Arial"/>
          <w:sz w:val="36"/>
          <w:szCs w:val="36"/>
        </w:rPr>
        <w:t xml:space="preserve">hardware. In 2024, CABVI created eight jobs in the new Classification Folder Production Line and continued </w:t>
      </w:r>
      <w:r w:rsidRPr="009767C7">
        <w:rPr>
          <w:rFonts w:ascii="Arial" w:hAnsi="Arial" w:cs="Arial"/>
          <w:sz w:val="36"/>
          <w:szCs w:val="36"/>
        </w:rPr>
        <w:lastRenderedPageBreak/>
        <w:t>growing this line in 2025. CABVI proudly partners with 3M, OXO, Shurtape, and others to produce high-quality, competitive products. Manufacturing staff are advancing adaptive technology, upgrading equipment, and providing training to increase accessibility and reduce waste.</w:t>
      </w:r>
    </w:p>
    <w:p w14:paraId="63F754B4" w14:textId="4C66E28C" w:rsidR="002C1003" w:rsidRPr="009767C7" w:rsidRDefault="002C1003" w:rsidP="00FA4FEE">
      <w:pPr>
        <w:spacing w:after="360"/>
        <w:rPr>
          <w:rFonts w:ascii="Arial" w:hAnsi="Arial" w:cs="Arial"/>
          <w:sz w:val="36"/>
          <w:szCs w:val="36"/>
        </w:rPr>
      </w:pPr>
      <w:r>
        <w:rPr>
          <w:rFonts w:ascii="Arial" w:hAnsi="Arial" w:cs="Arial"/>
          <w:sz w:val="36"/>
          <w:szCs w:val="36"/>
        </w:rPr>
        <w:t xml:space="preserve">Photo of </w:t>
      </w:r>
      <w:r w:rsidRPr="002C1003">
        <w:rPr>
          <w:rFonts w:ascii="Arial" w:hAnsi="Arial" w:cs="Arial"/>
          <w:sz w:val="36"/>
          <w:szCs w:val="36"/>
        </w:rPr>
        <w:t>CABVI Manufacturing Team Member Carolyn O’Bryant working at her station on Classification Folders.</w:t>
      </w:r>
    </w:p>
    <w:p w14:paraId="5E71B4B7" w14:textId="77777777" w:rsidR="009767C7" w:rsidRPr="009767C7" w:rsidRDefault="009767C7" w:rsidP="00FA4FEE">
      <w:pPr>
        <w:spacing w:after="360"/>
        <w:rPr>
          <w:rFonts w:ascii="Arial" w:hAnsi="Arial" w:cs="Arial"/>
          <w:b/>
          <w:bCs/>
          <w:sz w:val="36"/>
          <w:szCs w:val="36"/>
        </w:rPr>
      </w:pPr>
      <w:r w:rsidRPr="009767C7">
        <w:rPr>
          <w:rFonts w:ascii="Arial" w:hAnsi="Arial" w:cs="Arial"/>
          <w:b/>
          <w:bCs/>
          <w:sz w:val="36"/>
          <w:szCs w:val="36"/>
        </w:rPr>
        <w:t>Route Transportation &amp; Logistics</w:t>
      </w:r>
    </w:p>
    <w:p w14:paraId="4B2EB99B" w14:textId="77777777" w:rsidR="009767C7" w:rsidRPr="009767C7" w:rsidRDefault="009767C7" w:rsidP="00FA4FEE">
      <w:pPr>
        <w:spacing w:after="360"/>
        <w:rPr>
          <w:rFonts w:ascii="Arial" w:hAnsi="Arial" w:cs="Arial"/>
          <w:sz w:val="36"/>
          <w:szCs w:val="36"/>
        </w:rPr>
      </w:pPr>
      <w:r w:rsidRPr="009767C7">
        <w:rPr>
          <w:rFonts w:ascii="Arial" w:hAnsi="Arial" w:cs="Arial"/>
          <w:sz w:val="36"/>
          <w:szCs w:val="36"/>
        </w:rPr>
        <w:t xml:space="preserve">CABVI acquired Florida-based Route Transportation &amp; Logistics in 2022 as a way of offering new job opportunities for people with vision loss. Route’s remote-first approach eliminates transportation concerns, a common work barrier to individuals with vision loss. This vital partnership will provide more career opportunities for individuals with </w:t>
      </w:r>
      <w:proofErr w:type="gramStart"/>
      <w:r w:rsidRPr="009767C7">
        <w:rPr>
          <w:rFonts w:ascii="Arial" w:hAnsi="Arial" w:cs="Arial"/>
          <w:sz w:val="36"/>
          <w:szCs w:val="36"/>
        </w:rPr>
        <w:t>vision loss</w:t>
      </w:r>
      <w:proofErr w:type="gramEnd"/>
      <w:r w:rsidRPr="009767C7">
        <w:rPr>
          <w:rFonts w:ascii="Arial" w:hAnsi="Arial" w:cs="Arial"/>
          <w:sz w:val="36"/>
          <w:szCs w:val="36"/>
        </w:rPr>
        <w:t xml:space="preserve"> and help support the cost of services. In 2025, Route added </w:t>
      </w:r>
      <w:proofErr w:type="gramStart"/>
      <w:r w:rsidRPr="009767C7">
        <w:rPr>
          <w:rFonts w:ascii="Arial" w:hAnsi="Arial" w:cs="Arial"/>
          <w:sz w:val="36"/>
          <w:szCs w:val="36"/>
        </w:rPr>
        <w:t>27</w:t>
      </w:r>
      <w:proofErr w:type="gramEnd"/>
      <w:r w:rsidRPr="009767C7">
        <w:rPr>
          <w:rFonts w:ascii="Arial" w:hAnsi="Arial" w:cs="Arial"/>
          <w:sz w:val="36"/>
          <w:szCs w:val="36"/>
        </w:rPr>
        <w:t xml:space="preserve"> new customers, including </w:t>
      </w:r>
      <w:proofErr w:type="gramStart"/>
      <w:r w:rsidRPr="009767C7">
        <w:rPr>
          <w:rFonts w:ascii="Arial" w:hAnsi="Arial" w:cs="Arial"/>
          <w:sz w:val="36"/>
          <w:szCs w:val="36"/>
        </w:rPr>
        <w:t>11</w:t>
      </w:r>
      <w:proofErr w:type="gramEnd"/>
      <w:r w:rsidRPr="009767C7">
        <w:rPr>
          <w:rFonts w:ascii="Arial" w:hAnsi="Arial" w:cs="Arial"/>
          <w:sz w:val="36"/>
          <w:szCs w:val="36"/>
        </w:rPr>
        <w:t xml:space="preserve"> that were part of the CABVI network.</w:t>
      </w:r>
    </w:p>
    <w:p w14:paraId="5A934314" w14:textId="77777777" w:rsidR="009767C7" w:rsidRPr="009767C7" w:rsidRDefault="009767C7" w:rsidP="00FA4FEE">
      <w:pPr>
        <w:spacing w:after="360"/>
        <w:rPr>
          <w:rFonts w:ascii="Arial" w:hAnsi="Arial" w:cs="Arial"/>
          <w:b/>
          <w:bCs/>
          <w:sz w:val="36"/>
          <w:szCs w:val="36"/>
        </w:rPr>
      </w:pPr>
      <w:r w:rsidRPr="009767C7">
        <w:rPr>
          <w:rFonts w:ascii="Arial" w:hAnsi="Arial" w:cs="Arial"/>
          <w:b/>
          <w:bCs/>
          <w:sz w:val="36"/>
          <w:szCs w:val="36"/>
        </w:rPr>
        <w:t>VIE Ability</w:t>
      </w:r>
    </w:p>
    <w:p w14:paraId="5E8132F3" w14:textId="77777777" w:rsidR="009767C7" w:rsidRDefault="009767C7" w:rsidP="00FA4FEE">
      <w:pPr>
        <w:spacing w:after="360"/>
        <w:rPr>
          <w:rFonts w:ascii="Arial" w:hAnsi="Arial" w:cs="Arial"/>
          <w:sz w:val="36"/>
          <w:szCs w:val="36"/>
        </w:rPr>
      </w:pPr>
      <w:r w:rsidRPr="009767C7">
        <w:rPr>
          <w:rFonts w:ascii="Arial" w:hAnsi="Arial" w:cs="Arial"/>
          <w:sz w:val="36"/>
          <w:szCs w:val="36"/>
        </w:rPr>
        <w:t xml:space="preserve">In 2025, VIE Ability had a 9.25% increase in sales with $9,900,000+ in total sales. This success continues to grow crucial customer service jobs for people with vision loss. With 50,000+ items available, VIE Ability customers enjoy competitive prices and delivery within 1-3 business days. Every time someone places an office supply order, our employees check inventory levels, manage </w:t>
      </w:r>
      <w:proofErr w:type="gramStart"/>
      <w:r w:rsidRPr="009767C7">
        <w:rPr>
          <w:rFonts w:ascii="Arial" w:hAnsi="Arial" w:cs="Arial"/>
          <w:sz w:val="36"/>
          <w:szCs w:val="36"/>
        </w:rPr>
        <w:t>logistics</w:t>
      </w:r>
      <w:proofErr w:type="gramEnd"/>
      <w:r w:rsidRPr="009767C7">
        <w:rPr>
          <w:rFonts w:ascii="Arial" w:hAnsi="Arial" w:cs="Arial"/>
          <w:sz w:val="36"/>
          <w:szCs w:val="36"/>
        </w:rPr>
        <w:t xml:space="preserve">, and </w:t>
      </w:r>
      <w:r w:rsidRPr="009767C7">
        <w:rPr>
          <w:rFonts w:ascii="Arial" w:hAnsi="Arial" w:cs="Arial"/>
          <w:sz w:val="36"/>
          <w:szCs w:val="36"/>
        </w:rPr>
        <w:lastRenderedPageBreak/>
        <w:t xml:space="preserve">make sure the orders are on a truck for delivery. This </w:t>
      </w:r>
      <w:proofErr w:type="gramStart"/>
      <w:r w:rsidRPr="009767C7">
        <w:rPr>
          <w:rFonts w:ascii="Arial" w:hAnsi="Arial" w:cs="Arial"/>
          <w:sz w:val="36"/>
          <w:szCs w:val="36"/>
        </w:rPr>
        <w:t>is done</w:t>
      </w:r>
      <w:proofErr w:type="gramEnd"/>
      <w:r w:rsidRPr="009767C7">
        <w:rPr>
          <w:rFonts w:ascii="Arial" w:hAnsi="Arial" w:cs="Arial"/>
          <w:sz w:val="36"/>
          <w:szCs w:val="36"/>
        </w:rPr>
        <w:t xml:space="preserve"> with the help of advanced computer magnification and screen reading software. VIE Ability is a purpose-driven initiative of CABVI with most team members experiencing vision loss</w:t>
      </w:r>
      <w:proofErr w:type="gramStart"/>
      <w:r w:rsidRPr="009767C7">
        <w:rPr>
          <w:rFonts w:ascii="Arial" w:hAnsi="Arial" w:cs="Arial"/>
          <w:sz w:val="36"/>
          <w:szCs w:val="36"/>
        </w:rPr>
        <w:t xml:space="preserve">.  </w:t>
      </w:r>
      <w:proofErr w:type="gramEnd"/>
    </w:p>
    <w:p w14:paraId="57A72AD5" w14:textId="77777777" w:rsidR="002C1003" w:rsidRDefault="002C1003" w:rsidP="00FA4FEE">
      <w:pPr>
        <w:spacing w:after="360"/>
        <w:rPr>
          <w:rFonts w:ascii="Arial" w:hAnsi="Arial" w:cs="Arial"/>
          <w:sz w:val="36"/>
          <w:szCs w:val="36"/>
        </w:rPr>
      </w:pPr>
      <w:r>
        <w:rPr>
          <w:rFonts w:ascii="Arial" w:hAnsi="Arial" w:cs="Arial"/>
          <w:sz w:val="36"/>
          <w:szCs w:val="36"/>
        </w:rPr>
        <w:t xml:space="preserve">Photo of </w:t>
      </w:r>
      <w:r w:rsidRPr="002C1003">
        <w:rPr>
          <w:rFonts w:ascii="Arial" w:hAnsi="Arial" w:cs="Arial"/>
          <w:sz w:val="36"/>
          <w:szCs w:val="36"/>
        </w:rPr>
        <w:t xml:space="preserve">CABVI Team Member Kyle Greene working with a VIE Ability </w:t>
      </w:r>
      <w:proofErr w:type="gramStart"/>
      <w:r w:rsidRPr="002C1003">
        <w:rPr>
          <w:rFonts w:ascii="Arial" w:hAnsi="Arial" w:cs="Arial"/>
          <w:sz w:val="36"/>
          <w:szCs w:val="36"/>
        </w:rPr>
        <w:t>customer</w:t>
      </w:r>
      <w:proofErr w:type="gramEnd"/>
    </w:p>
    <w:p w14:paraId="06281E3E" w14:textId="061CC8AB" w:rsidR="00C50154" w:rsidRPr="003407C2" w:rsidRDefault="00C50154" w:rsidP="00FA4FEE">
      <w:pPr>
        <w:spacing w:after="360"/>
        <w:rPr>
          <w:rFonts w:ascii="Arial" w:hAnsi="Arial" w:cs="Arial"/>
          <w:b/>
          <w:bCs/>
          <w:sz w:val="40"/>
          <w:szCs w:val="40"/>
        </w:rPr>
      </w:pPr>
      <w:r>
        <w:rPr>
          <w:rFonts w:ascii="Arial" w:hAnsi="Arial" w:cs="Arial"/>
          <w:b/>
          <w:bCs/>
          <w:sz w:val="40"/>
          <w:szCs w:val="40"/>
        </w:rPr>
        <w:t>Honoring Generosity</w:t>
      </w:r>
    </w:p>
    <w:p w14:paraId="137838CF" w14:textId="6B180F9D" w:rsidR="00C50154" w:rsidRPr="00195429" w:rsidRDefault="00C50154" w:rsidP="00FA4FEE">
      <w:pPr>
        <w:spacing w:after="360"/>
        <w:rPr>
          <w:rFonts w:ascii="Arial" w:hAnsi="Arial" w:cs="Arial"/>
          <w:b/>
          <w:bCs/>
          <w:sz w:val="36"/>
          <w:szCs w:val="36"/>
        </w:rPr>
      </w:pPr>
      <w:r w:rsidRPr="00195429">
        <w:rPr>
          <w:rFonts w:ascii="Arial" w:hAnsi="Arial" w:cs="Arial"/>
          <w:b/>
          <w:bCs/>
          <w:sz w:val="36"/>
          <w:szCs w:val="36"/>
        </w:rPr>
        <w:t>Yearlong Sponsors</w:t>
      </w:r>
    </w:p>
    <w:p w14:paraId="4D09A78A" w14:textId="248645F3" w:rsidR="00195429" w:rsidRDefault="00195429"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Diamond Sponsor</w:t>
      </w:r>
    </w:p>
    <w:p w14:paraId="24740F14" w14:textId="03E08F32" w:rsidR="00C062A1" w:rsidRDefault="00C062A1"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Essendant</w:t>
      </w:r>
    </w:p>
    <w:p w14:paraId="13EB02E7" w14:textId="0FDAACA6" w:rsidR="00195429" w:rsidRDefault="00195429"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Independence Sponsors</w:t>
      </w:r>
    </w:p>
    <w:p w14:paraId="749C30A8" w14:textId="30D0CBAF" w:rsidR="00C062A1" w:rsidRDefault="009617D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Brandience</w:t>
      </w:r>
    </w:p>
    <w:p w14:paraId="31AA584E" w14:textId="6AFD023E" w:rsidR="009617DB" w:rsidRDefault="009617D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Faith Financial Advisors, Inc</w:t>
      </w:r>
    </w:p>
    <w:p w14:paraId="08FC9527" w14:textId="2C4C8079" w:rsidR="009617DB" w:rsidRDefault="009617D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Shurtape Technologies</w:t>
      </w:r>
    </w:p>
    <w:p w14:paraId="4FC683B9" w14:textId="57EB4501" w:rsidR="009617DB" w:rsidRDefault="009617D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Taft Law</w:t>
      </w:r>
    </w:p>
    <w:p w14:paraId="4355FD12" w14:textId="25F0E937" w:rsidR="00195429" w:rsidRDefault="00195429"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Hope Sponsors</w:t>
      </w:r>
    </w:p>
    <w:p w14:paraId="15269F26" w14:textId="6B01B2C1" w:rsidR="009617DB" w:rsidRDefault="009617DB" w:rsidP="00C52F0F">
      <w:pPr>
        <w:pStyle w:val="ListParagraph"/>
        <w:numPr>
          <w:ilvl w:val="1"/>
          <w:numId w:val="5"/>
        </w:numPr>
        <w:spacing w:after="360"/>
        <w:contextualSpacing w:val="0"/>
        <w:rPr>
          <w:rFonts w:ascii="Arial" w:hAnsi="Arial" w:cs="Arial"/>
          <w:sz w:val="36"/>
          <w:szCs w:val="36"/>
        </w:rPr>
      </w:pPr>
      <w:r>
        <w:rPr>
          <w:rFonts w:ascii="Arial" w:hAnsi="Arial" w:cs="Arial"/>
          <w:sz w:val="36"/>
          <w:szCs w:val="36"/>
        </w:rPr>
        <w:t>First Financial Bank</w:t>
      </w:r>
    </w:p>
    <w:p w14:paraId="44907961" w14:textId="2D7F251A" w:rsidR="009617DB" w:rsidRDefault="009617DB" w:rsidP="00C52F0F">
      <w:pPr>
        <w:pStyle w:val="ListParagraph"/>
        <w:numPr>
          <w:ilvl w:val="1"/>
          <w:numId w:val="5"/>
        </w:numPr>
        <w:spacing w:after="360"/>
        <w:contextualSpacing w:val="0"/>
        <w:rPr>
          <w:rFonts w:ascii="Arial" w:hAnsi="Arial" w:cs="Arial"/>
          <w:sz w:val="36"/>
          <w:szCs w:val="36"/>
        </w:rPr>
      </w:pPr>
      <w:r>
        <w:rPr>
          <w:rFonts w:ascii="Arial" w:hAnsi="Arial" w:cs="Arial"/>
          <w:sz w:val="36"/>
          <w:szCs w:val="36"/>
        </w:rPr>
        <w:lastRenderedPageBreak/>
        <w:t>Gebesa</w:t>
      </w:r>
    </w:p>
    <w:p w14:paraId="1A56A41D" w14:textId="0E85580A" w:rsidR="009617DB" w:rsidRDefault="009617DB" w:rsidP="00C52F0F">
      <w:pPr>
        <w:pStyle w:val="ListParagraph"/>
        <w:numPr>
          <w:ilvl w:val="1"/>
          <w:numId w:val="5"/>
        </w:numPr>
        <w:spacing w:after="360"/>
        <w:contextualSpacing w:val="0"/>
        <w:rPr>
          <w:rFonts w:ascii="Arial" w:hAnsi="Arial" w:cs="Arial"/>
          <w:sz w:val="36"/>
          <w:szCs w:val="36"/>
        </w:rPr>
      </w:pPr>
      <w:r>
        <w:rPr>
          <w:rFonts w:ascii="Arial" w:hAnsi="Arial" w:cs="Arial"/>
          <w:sz w:val="36"/>
          <w:szCs w:val="36"/>
        </w:rPr>
        <w:t>Kemba Credit Union</w:t>
      </w:r>
    </w:p>
    <w:p w14:paraId="0F133934" w14:textId="3B07837F" w:rsidR="009617DB" w:rsidRPr="00195429" w:rsidRDefault="009617DB" w:rsidP="00C52F0F">
      <w:pPr>
        <w:pStyle w:val="ListParagraph"/>
        <w:numPr>
          <w:ilvl w:val="1"/>
          <w:numId w:val="5"/>
        </w:numPr>
        <w:spacing w:after="360"/>
        <w:contextualSpacing w:val="0"/>
        <w:rPr>
          <w:rFonts w:ascii="Arial" w:hAnsi="Arial" w:cs="Arial"/>
          <w:sz w:val="36"/>
          <w:szCs w:val="36"/>
        </w:rPr>
      </w:pPr>
      <w:r>
        <w:rPr>
          <w:rFonts w:ascii="Arial" w:hAnsi="Arial" w:cs="Arial"/>
          <w:sz w:val="36"/>
          <w:szCs w:val="36"/>
        </w:rPr>
        <w:t>Vorys</w:t>
      </w:r>
    </w:p>
    <w:p w14:paraId="6CB50F68" w14:textId="347552AE" w:rsidR="00C50154" w:rsidRPr="003A6BC3" w:rsidRDefault="00C50154" w:rsidP="00FA4FEE">
      <w:pPr>
        <w:spacing w:after="360"/>
        <w:rPr>
          <w:rFonts w:ascii="Arial" w:hAnsi="Arial" w:cs="Arial"/>
          <w:b/>
          <w:bCs/>
          <w:sz w:val="36"/>
          <w:szCs w:val="36"/>
        </w:rPr>
      </w:pPr>
      <w:r w:rsidRPr="003A6BC3">
        <w:rPr>
          <w:rFonts w:ascii="Arial" w:hAnsi="Arial" w:cs="Arial"/>
          <w:b/>
          <w:bCs/>
          <w:sz w:val="36"/>
          <w:szCs w:val="36"/>
        </w:rPr>
        <w:t>Fun Fest Sponsors</w:t>
      </w:r>
    </w:p>
    <w:p w14:paraId="1B553CCD" w14:textId="6228B9EC" w:rsidR="00195429"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Presenting</w:t>
      </w:r>
      <w:r w:rsidR="00195429">
        <w:rPr>
          <w:rFonts w:ascii="Arial" w:hAnsi="Arial" w:cs="Arial"/>
          <w:sz w:val="36"/>
          <w:szCs w:val="36"/>
        </w:rPr>
        <w:t xml:space="preserve"> Sponsor</w:t>
      </w:r>
    </w:p>
    <w:p w14:paraId="534B3AAC" w14:textId="3B4CDCA7" w:rsidR="009617DB" w:rsidRDefault="009617D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Essendant</w:t>
      </w:r>
    </w:p>
    <w:p w14:paraId="66A9788D" w14:textId="39EF724D" w:rsidR="003A6BC3" w:rsidRDefault="003A6BC3"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Diamond Sponsor</w:t>
      </w:r>
    </w:p>
    <w:p w14:paraId="64EA0A77" w14:textId="100C88FF" w:rsidR="003A6BC3" w:rsidRDefault="003A6BC3"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 xml:space="preserve">Delta Gamma </w:t>
      </w:r>
      <w:r w:rsidR="00FB0631">
        <w:rPr>
          <w:rFonts w:ascii="Arial" w:hAnsi="Arial" w:cs="Arial"/>
          <w:sz w:val="36"/>
          <w:szCs w:val="36"/>
        </w:rPr>
        <w:t>Zeta Sigma Chapter</w:t>
      </w:r>
      <w:r w:rsidR="00500B22">
        <w:rPr>
          <w:rFonts w:ascii="Arial" w:hAnsi="Arial" w:cs="Arial"/>
          <w:sz w:val="36"/>
          <w:szCs w:val="36"/>
        </w:rPr>
        <w:t xml:space="preserve"> NKU</w:t>
      </w:r>
    </w:p>
    <w:p w14:paraId="300A358D" w14:textId="676FA314" w:rsidR="00195429"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Gold</w:t>
      </w:r>
      <w:r w:rsidR="00195429">
        <w:rPr>
          <w:rFonts w:ascii="Arial" w:hAnsi="Arial" w:cs="Arial"/>
          <w:sz w:val="36"/>
          <w:szCs w:val="36"/>
        </w:rPr>
        <w:t xml:space="preserve"> Sponsors</w:t>
      </w:r>
    </w:p>
    <w:p w14:paraId="58C995EB" w14:textId="25B6BF0E" w:rsidR="003A6BC3" w:rsidRDefault="003A6BC3"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3CDC</w:t>
      </w:r>
    </w:p>
    <w:p w14:paraId="2ECFE4DE" w14:textId="0B3F0DA6" w:rsidR="003A6BC3" w:rsidRDefault="003A6BC3"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Five Star Breaktime Solutions</w:t>
      </w:r>
    </w:p>
    <w:p w14:paraId="1E6A3597" w14:textId="38BE75A1" w:rsidR="003A6BC3" w:rsidRDefault="003A6BC3"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Imbus Roofing Co, Inc</w:t>
      </w:r>
    </w:p>
    <w:p w14:paraId="398430DB" w14:textId="4C9C36AC" w:rsidR="00C50154" w:rsidRPr="003A6BC3" w:rsidRDefault="00C50154" w:rsidP="00FA4FEE">
      <w:pPr>
        <w:spacing w:after="360"/>
        <w:rPr>
          <w:rFonts w:ascii="Arial" w:hAnsi="Arial" w:cs="Arial"/>
          <w:b/>
          <w:bCs/>
          <w:sz w:val="36"/>
          <w:szCs w:val="36"/>
        </w:rPr>
      </w:pPr>
      <w:r w:rsidRPr="003A6BC3">
        <w:rPr>
          <w:rFonts w:ascii="Arial" w:hAnsi="Arial" w:cs="Arial"/>
          <w:b/>
          <w:bCs/>
          <w:sz w:val="36"/>
          <w:szCs w:val="36"/>
        </w:rPr>
        <w:t>Dining in the Dark Sponsors</w:t>
      </w:r>
    </w:p>
    <w:p w14:paraId="318B5F31" w14:textId="7F2EBF9D" w:rsidR="00195429"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Presenting</w:t>
      </w:r>
      <w:r w:rsidR="00195429">
        <w:rPr>
          <w:rFonts w:ascii="Arial" w:hAnsi="Arial" w:cs="Arial"/>
          <w:sz w:val="36"/>
          <w:szCs w:val="36"/>
        </w:rPr>
        <w:t xml:space="preserve"> Sponsor</w:t>
      </w:r>
    </w:p>
    <w:p w14:paraId="63053C49" w14:textId="57B6D9CE" w:rsidR="00500B22" w:rsidRDefault="00500B22"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Hard Rock Casino</w:t>
      </w:r>
    </w:p>
    <w:p w14:paraId="44AE65CD" w14:textId="1F94C0AC" w:rsidR="00C062A1"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Diamond Sponsor</w:t>
      </w:r>
    </w:p>
    <w:p w14:paraId="3CDB8379" w14:textId="43AB417D" w:rsidR="00500B22" w:rsidRDefault="00500B22"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lastRenderedPageBreak/>
        <w:t>Essendant</w:t>
      </w:r>
    </w:p>
    <w:p w14:paraId="4ACFA62E" w14:textId="077F3809" w:rsidR="00195429"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Platinum</w:t>
      </w:r>
      <w:r w:rsidR="00195429">
        <w:rPr>
          <w:rFonts w:ascii="Arial" w:hAnsi="Arial" w:cs="Arial"/>
          <w:sz w:val="36"/>
          <w:szCs w:val="36"/>
        </w:rPr>
        <w:t xml:space="preserve"> Sponsors</w:t>
      </w:r>
    </w:p>
    <w:p w14:paraId="330FAAB8" w14:textId="457A0655" w:rsidR="00500B22" w:rsidRDefault="00500B22"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Cincinnati Eye Institute</w:t>
      </w:r>
    </w:p>
    <w:p w14:paraId="3188FCF0" w14:textId="3EC09685"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Encore Technologies</w:t>
      </w:r>
    </w:p>
    <w:p w14:paraId="2F8E5600" w14:textId="147A412C"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Fifth Third</w:t>
      </w:r>
    </w:p>
    <w:p w14:paraId="266A43F1" w14:textId="56CC2C75"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Olberding Brand Family</w:t>
      </w:r>
    </w:p>
    <w:p w14:paraId="2EC7C426" w14:textId="0945DD66"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P&amp;G</w:t>
      </w:r>
    </w:p>
    <w:p w14:paraId="5B8EDA61" w14:textId="24E0E368"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RSM</w:t>
      </w:r>
    </w:p>
    <w:p w14:paraId="5C539FC2" w14:textId="27D6A8DE" w:rsidR="00500B22"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Gold</w:t>
      </w:r>
      <w:r w:rsidR="00195429">
        <w:rPr>
          <w:rFonts w:ascii="Arial" w:hAnsi="Arial" w:cs="Arial"/>
          <w:sz w:val="36"/>
          <w:szCs w:val="36"/>
        </w:rPr>
        <w:t xml:space="preserve"> Sponsors</w:t>
      </w:r>
    </w:p>
    <w:p w14:paraId="02679E1D" w14:textId="3F8B91CC"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3M</w:t>
      </w:r>
    </w:p>
    <w:p w14:paraId="06C07361" w14:textId="367A6848"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ABH Manufacturing</w:t>
      </w:r>
    </w:p>
    <w:p w14:paraId="2EE80974" w14:textId="7BE7588E"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Concentric Wealth Management</w:t>
      </w:r>
    </w:p>
    <w:p w14:paraId="4B40690F" w14:textId="0AEAC3EB"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Cypress</w:t>
      </w:r>
    </w:p>
    <w:p w14:paraId="79E91002" w14:textId="45890A6C" w:rsidR="00125D8B" w:rsidRDefault="00125D8B"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Deaconess Associations Inc</w:t>
      </w:r>
      <w:r w:rsidR="00E26826">
        <w:rPr>
          <w:rFonts w:ascii="Arial" w:hAnsi="Arial" w:cs="Arial"/>
          <w:sz w:val="36"/>
          <w:szCs w:val="36"/>
        </w:rPr>
        <w:t>orporated</w:t>
      </w:r>
    </w:p>
    <w:p w14:paraId="7F6E23C0" w14:textId="1C6E8B9A"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Horan Wealth</w:t>
      </w:r>
    </w:p>
    <w:p w14:paraId="6D609443" w14:textId="64021993"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Kroger</w:t>
      </w:r>
    </w:p>
    <w:p w14:paraId="5E1FD03C" w14:textId="75944031"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lastRenderedPageBreak/>
        <w:t>Metro</w:t>
      </w:r>
    </w:p>
    <w:p w14:paraId="78640FEC" w14:textId="713A6B70"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Millennium Business Systems</w:t>
      </w:r>
    </w:p>
    <w:p w14:paraId="3B5A40EC" w14:textId="7F8F42F4"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Oswald</w:t>
      </w:r>
    </w:p>
    <w:p w14:paraId="005EB6AC" w14:textId="40F399BA" w:rsidR="00E26826" w:rsidRDefault="00E26826"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Overber</w:t>
      </w:r>
      <w:r w:rsidR="00FA050E">
        <w:rPr>
          <w:rFonts w:ascii="Arial" w:hAnsi="Arial" w:cs="Arial"/>
          <w:sz w:val="36"/>
          <w:szCs w:val="36"/>
        </w:rPr>
        <w:t>g Construction Inc</w:t>
      </w:r>
    </w:p>
    <w:p w14:paraId="01B2CE0A" w14:textId="08F7D459" w:rsidR="00FA050E" w:rsidRDefault="00FA050E"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Paycom</w:t>
      </w:r>
    </w:p>
    <w:p w14:paraId="7E4D18A9" w14:textId="7CB1410C" w:rsidR="00FA050E" w:rsidRDefault="00FA050E"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PDQ</w:t>
      </w:r>
    </w:p>
    <w:p w14:paraId="64E52BC7" w14:textId="3500D8D2" w:rsidR="00FA050E" w:rsidRPr="00500B22" w:rsidRDefault="00FA050E"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PNC</w:t>
      </w:r>
    </w:p>
    <w:p w14:paraId="47023043" w14:textId="65055BA1" w:rsidR="00C062A1"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Gift Sponsor</w:t>
      </w:r>
    </w:p>
    <w:p w14:paraId="74481C59" w14:textId="5015414B" w:rsidR="00FA050E" w:rsidRDefault="00FA050E"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Galerie Candy &amp; Gifts</w:t>
      </w:r>
    </w:p>
    <w:p w14:paraId="271BAF3B" w14:textId="735434F0" w:rsidR="00D144FA" w:rsidRDefault="00D144FA"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OXO Good Grips</w:t>
      </w:r>
    </w:p>
    <w:p w14:paraId="2040FF18" w14:textId="4226526B" w:rsidR="00C062A1" w:rsidRDefault="00C062A1" w:rsidP="00FA4FEE">
      <w:pPr>
        <w:pStyle w:val="ListParagraph"/>
        <w:numPr>
          <w:ilvl w:val="0"/>
          <w:numId w:val="5"/>
        </w:numPr>
        <w:spacing w:after="360"/>
        <w:contextualSpacing w:val="0"/>
        <w:rPr>
          <w:rFonts w:ascii="Arial" w:hAnsi="Arial" w:cs="Arial"/>
          <w:sz w:val="36"/>
          <w:szCs w:val="36"/>
        </w:rPr>
      </w:pPr>
      <w:r>
        <w:rPr>
          <w:rFonts w:ascii="Arial" w:hAnsi="Arial" w:cs="Arial"/>
          <w:sz w:val="36"/>
          <w:szCs w:val="36"/>
        </w:rPr>
        <w:t>Print Sponsor</w:t>
      </w:r>
    </w:p>
    <w:p w14:paraId="41449D5A" w14:textId="30FC0538" w:rsidR="00D144FA" w:rsidRDefault="00D144FA" w:rsidP="00FA4FEE">
      <w:pPr>
        <w:pStyle w:val="ListParagraph"/>
        <w:numPr>
          <w:ilvl w:val="1"/>
          <w:numId w:val="5"/>
        </w:numPr>
        <w:spacing w:after="360"/>
        <w:contextualSpacing w:val="0"/>
        <w:rPr>
          <w:rFonts w:ascii="Arial" w:hAnsi="Arial" w:cs="Arial"/>
          <w:sz w:val="36"/>
          <w:szCs w:val="36"/>
        </w:rPr>
      </w:pPr>
      <w:r>
        <w:rPr>
          <w:rFonts w:ascii="Arial" w:hAnsi="Arial" w:cs="Arial"/>
          <w:sz w:val="36"/>
          <w:szCs w:val="36"/>
        </w:rPr>
        <w:t>Krieg Offset</w:t>
      </w:r>
    </w:p>
    <w:p w14:paraId="76274443" w14:textId="77777777" w:rsidR="009C75A3" w:rsidRDefault="009C75A3" w:rsidP="00FA4FEE">
      <w:pPr>
        <w:pStyle w:val="ListParagraph"/>
        <w:spacing w:after="360"/>
        <w:ind w:left="1440"/>
        <w:contextualSpacing w:val="0"/>
        <w:rPr>
          <w:rFonts w:ascii="Arial" w:hAnsi="Arial" w:cs="Arial"/>
          <w:sz w:val="36"/>
          <w:szCs w:val="36"/>
        </w:rPr>
      </w:pPr>
    </w:p>
    <w:p w14:paraId="7A577029" w14:textId="436683EB" w:rsidR="009C75A3" w:rsidRPr="00831101" w:rsidRDefault="0034290C" w:rsidP="00FA4FEE">
      <w:pPr>
        <w:spacing w:after="360"/>
        <w:rPr>
          <w:rFonts w:ascii="Arial" w:hAnsi="Arial" w:cs="Arial"/>
          <w:b/>
          <w:bCs/>
          <w:sz w:val="40"/>
          <w:szCs w:val="40"/>
        </w:rPr>
      </w:pPr>
      <w:r>
        <w:rPr>
          <w:rFonts w:ascii="Arial" w:hAnsi="Arial" w:cs="Arial"/>
          <w:b/>
          <w:bCs/>
          <w:sz w:val="40"/>
          <w:szCs w:val="40"/>
        </w:rPr>
        <w:t>Honoring Generosity</w:t>
      </w:r>
      <w:r w:rsidR="009C75A3" w:rsidRPr="00831101">
        <w:rPr>
          <w:rFonts w:ascii="Arial" w:hAnsi="Arial" w:cs="Arial"/>
          <w:b/>
          <w:bCs/>
          <w:sz w:val="40"/>
          <w:szCs w:val="40"/>
        </w:rPr>
        <w:t>: Thank You</w:t>
      </w:r>
      <w:r>
        <w:rPr>
          <w:rFonts w:ascii="Arial" w:hAnsi="Arial" w:cs="Arial"/>
          <w:b/>
          <w:bCs/>
          <w:sz w:val="40"/>
          <w:szCs w:val="40"/>
        </w:rPr>
        <w:t xml:space="preserve"> to Our Donors</w:t>
      </w:r>
    </w:p>
    <w:p w14:paraId="0776C0A5" w14:textId="77777777" w:rsidR="009C75A3" w:rsidRDefault="009C75A3" w:rsidP="00FA4FEE">
      <w:pPr>
        <w:spacing w:after="360"/>
        <w:rPr>
          <w:rFonts w:ascii="Arial" w:hAnsi="Arial" w:cs="Arial"/>
          <w:sz w:val="36"/>
          <w:szCs w:val="36"/>
        </w:rPr>
      </w:pPr>
      <w:r w:rsidRPr="005849BF">
        <w:rPr>
          <w:rFonts w:ascii="Arial" w:hAnsi="Arial" w:cs="Arial"/>
          <w:sz w:val="36"/>
          <w:szCs w:val="36"/>
        </w:rPr>
        <w:t xml:space="preserve">CABVI gratefully acknowledges the significant contributions of our donors whose cumulative giving in support of our mission totals $100 or more. These gifts </w:t>
      </w:r>
      <w:r w:rsidRPr="005849BF">
        <w:rPr>
          <w:rFonts w:ascii="Arial" w:hAnsi="Arial" w:cs="Arial"/>
          <w:sz w:val="36"/>
          <w:szCs w:val="36"/>
        </w:rPr>
        <w:lastRenderedPageBreak/>
        <w:t>have a tremendous impact on the programs and services we provide for people with vision loss. Thank you for your generosity to CABVI.</w:t>
      </w:r>
      <w:r>
        <w:rPr>
          <w:rFonts w:ascii="Arial" w:hAnsi="Arial" w:cs="Arial"/>
          <w:sz w:val="36"/>
          <w:szCs w:val="36"/>
        </w:rPr>
        <w:t xml:space="preserve"> </w:t>
      </w:r>
    </w:p>
    <w:p w14:paraId="71C93535" w14:textId="293E5F4E" w:rsidR="009C75A3" w:rsidRDefault="009C75A3" w:rsidP="00FA4FEE">
      <w:pPr>
        <w:spacing w:after="360"/>
        <w:rPr>
          <w:rFonts w:ascii="Arial" w:hAnsi="Arial" w:cs="Arial"/>
          <w:b/>
          <w:bCs/>
          <w:sz w:val="36"/>
          <w:szCs w:val="36"/>
        </w:rPr>
      </w:pPr>
      <w:r w:rsidRPr="00A06D5A">
        <w:rPr>
          <w:rFonts w:ascii="Arial" w:hAnsi="Arial" w:cs="Arial"/>
          <w:b/>
          <w:bCs/>
          <w:sz w:val="36"/>
          <w:szCs w:val="36"/>
        </w:rPr>
        <w:t>For the 202</w:t>
      </w:r>
      <w:r w:rsidR="003C3B91">
        <w:rPr>
          <w:rFonts w:ascii="Arial" w:hAnsi="Arial" w:cs="Arial"/>
          <w:b/>
          <w:bCs/>
          <w:sz w:val="36"/>
          <w:szCs w:val="36"/>
        </w:rPr>
        <w:t>5</w:t>
      </w:r>
      <w:r w:rsidRPr="00A06D5A">
        <w:rPr>
          <w:rFonts w:ascii="Arial" w:hAnsi="Arial" w:cs="Arial"/>
          <w:b/>
          <w:bCs/>
          <w:sz w:val="36"/>
          <w:szCs w:val="36"/>
        </w:rPr>
        <w:t xml:space="preserve"> financial summary, please contact CABVI at 513-</w:t>
      </w:r>
      <w:r>
        <w:rPr>
          <w:rFonts w:ascii="Arial" w:hAnsi="Arial" w:cs="Arial"/>
          <w:b/>
          <w:bCs/>
          <w:sz w:val="36"/>
          <w:szCs w:val="36"/>
        </w:rPr>
        <w:t>487</w:t>
      </w:r>
      <w:r w:rsidRPr="00A06D5A">
        <w:rPr>
          <w:rFonts w:ascii="Arial" w:hAnsi="Arial" w:cs="Arial"/>
          <w:b/>
          <w:bCs/>
          <w:sz w:val="36"/>
          <w:szCs w:val="36"/>
        </w:rPr>
        <w:t>-</w:t>
      </w:r>
      <w:r>
        <w:rPr>
          <w:rFonts w:ascii="Arial" w:hAnsi="Arial" w:cs="Arial"/>
          <w:b/>
          <w:bCs/>
          <w:sz w:val="36"/>
          <w:szCs w:val="36"/>
        </w:rPr>
        <w:t>4519.</w:t>
      </w:r>
    </w:p>
    <w:p w14:paraId="083C2AB5" w14:textId="06E7FF31" w:rsidR="00742CAB" w:rsidRDefault="00742CAB" w:rsidP="00FA4FEE">
      <w:pPr>
        <w:spacing w:after="360"/>
        <w:rPr>
          <w:rFonts w:ascii="Arial" w:hAnsi="Arial" w:cs="Arial"/>
          <w:sz w:val="36"/>
          <w:szCs w:val="36"/>
        </w:rPr>
      </w:pPr>
      <w:r w:rsidRPr="00742CAB">
        <w:rPr>
          <w:rFonts w:ascii="Arial" w:hAnsi="Arial" w:cs="Arial"/>
          <w:sz w:val="36"/>
          <w:szCs w:val="36"/>
        </w:rPr>
        <w:t>Photo of orange and white flowers</w:t>
      </w:r>
    </w:p>
    <w:p w14:paraId="2FD4B2F4" w14:textId="7244F4EF" w:rsidR="00742CAB" w:rsidRPr="00742CAB" w:rsidRDefault="00742CAB" w:rsidP="00FA4FEE">
      <w:pPr>
        <w:spacing w:after="360"/>
        <w:rPr>
          <w:rFonts w:ascii="Arial" w:hAnsi="Arial" w:cs="Arial"/>
          <w:sz w:val="36"/>
          <w:szCs w:val="36"/>
        </w:rPr>
      </w:pPr>
      <w:r>
        <w:rPr>
          <w:rFonts w:ascii="Arial" w:hAnsi="Arial" w:cs="Arial"/>
          <w:sz w:val="36"/>
          <w:szCs w:val="36"/>
        </w:rPr>
        <w:t xml:space="preserve">Photo of a client’s hands using </w:t>
      </w:r>
      <w:r w:rsidR="0036670C">
        <w:rPr>
          <w:rFonts w:ascii="Arial" w:hAnsi="Arial" w:cs="Arial"/>
          <w:sz w:val="36"/>
          <w:szCs w:val="36"/>
        </w:rPr>
        <w:t>a Radio Reading Services Radio</w:t>
      </w:r>
    </w:p>
    <w:p w14:paraId="485D9AEA" w14:textId="32A8BB8A" w:rsidR="0036670C" w:rsidRPr="00831101" w:rsidRDefault="0036670C" w:rsidP="00FA4FEE">
      <w:pPr>
        <w:spacing w:after="360"/>
        <w:rPr>
          <w:rFonts w:ascii="Arial" w:hAnsi="Arial" w:cs="Arial"/>
          <w:b/>
          <w:bCs/>
          <w:sz w:val="40"/>
          <w:szCs w:val="40"/>
        </w:rPr>
      </w:pPr>
      <w:proofErr w:type="gramStart"/>
      <w:r>
        <w:rPr>
          <w:rFonts w:ascii="Arial" w:hAnsi="Arial" w:cs="Arial"/>
          <w:b/>
          <w:bCs/>
          <w:sz w:val="40"/>
          <w:szCs w:val="40"/>
        </w:rPr>
        <w:t>Bequests</w:t>
      </w:r>
      <w:proofErr w:type="gramEnd"/>
      <w:r w:rsidR="000531C9">
        <w:rPr>
          <w:rFonts w:ascii="Arial" w:hAnsi="Arial" w:cs="Arial"/>
          <w:b/>
          <w:bCs/>
          <w:sz w:val="40"/>
          <w:szCs w:val="40"/>
        </w:rPr>
        <w:t xml:space="preserve"> </w:t>
      </w:r>
    </w:p>
    <w:p w14:paraId="25DC4C3C" w14:textId="77777777" w:rsidR="0036670C" w:rsidRPr="0036670C" w:rsidRDefault="0036670C" w:rsidP="00FA4FEE">
      <w:pPr>
        <w:spacing w:after="360"/>
        <w:rPr>
          <w:rFonts w:ascii="Arial" w:hAnsi="Arial" w:cs="Arial"/>
          <w:b/>
          <w:bCs/>
          <w:sz w:val="36"/>
          <w:szCs w:val="36"/>
        </w:rPr>
      </w:pPr>
      <w:r w:rsidRPr="0036670C">
        <w:rPr>
          <w:rFonts w:ascii="Arial" w:hAnsi="Arial" w:cs="Arial"/>
          <w:b/>
          <w:bCs/>
          <w:sz w:val="36"/>
          <w:szCs w:val="36"/>
        </w:rPr>
        <w:t>Leave a Legacy for CABVI</w:t>
      </w:r>
    </w:p>
    <w:p w14:paraId="0F6572D1" w14:textId="77777777" w:rsidR="0036670C" w:rsidRPr="0036670C" w:rsidRDefault="0036670C" w:rsidP="00FA4FEE">
      <w:pPr>
        <w:spacing w:after="360"/>
        <w:rPr>
          <w:rFonts w:ascii="Arial" w:hAnsi="Arial" w:cs="Arial"/>
          <w:sz w:val="36"/>
          <w:szCs w:val="36"/>
        </w:rPr>
      </w:pPr>
      <w:r w:rsidRPr="0036670C">
        <w:rPr>
          <w:rFonts w:ascii="Arial" w:hAnsi="Arial" w:cs="Arial"/>
          <w:sz w:val="36"/>
          <w:szCs w:val="36"/>
        </w:rPr>
        <w:t xml:space="preserve">By including CABVI in your plans, you help create a future filled with </w:t>
      </w:r>
      <w:proofErr w:type="gramStart"/>
      <w:r w:rsidRPr="0036670C">
        <w:rPr>
          <w:rFonts w:ascii="Arial" w:hAnsi="Arial" w:cs="Arial"/>
          <w:sz w:val="36"/>
          <w:szCs w:val="36"/>
        </w:rPr>
        <w:t>opportunity</w:t>
      </w:r>
      <w:proofErr w:type="gramEnd"/>
      <w:r w:rsidRPr="0036670C">
        <w:rPr>
          <w:rFonts w:ascii="Arial" w:hAnsi="Arial" w:cs="Arial"/>
          <w:sz w:val="36"/>
          <w:szCs w:val="36"/>
        </w:rPr>
        <w:t xml:space="preserve"> for people who are blind or visually impaired. Your legacy supports essential services and strengthens our mission for generations to come. Thank you for considering this lasting gift.</w:t>
      </w:r>
    </w:p>
    <w:p w14:paraId="41F2674F" w14:textId="77777777" w:rsidR="0036670C" w:rsidRDefault="0036670C" w:rsidP="00FA4FEE">
      <w:pPr>
        <w:spacing w:after="360"/>
        <w:rPr>
          <w:rFonts w:ascii="Arial" w:hAnsi="Arial" w:cs="Arial"/>
          <w:b/>
          <w:bCs/>
          <w:sz w:val="36"/>
          <w:szCs w:val="36"/>
        </w:rPr>
      </w:pPr>
      <w:r w:rsidRPr="0036670C">
        <w:rPr>
          <w:rFonts w:ascii="Arial" w:hAnsi="Arial" w:cs="Arial"/>
          <w:b/>
          <w:bCs/>
          <w:sz w:val="36"/>
          <w:szCs w:val="36"/>
        </w:rPr>
        <w:t>Suggested Wording for Your Will or Estate Plan</w:t>
      </w:r>
    </w:p>
    <w:p w14:paraId="4705E805" w14:textId="08EA1DF0" w:rsidR="0036670C" w:rsidRPr="0036670C" w:rsidRDefault="0036670C" w:rsidP="00FA4FEE">
      <w:pPr>
        <w:spacing w:after="360"/>
        <w:rPr>
          <w:rFonts w:ascii="Arial" w:hAnsi="Arial" w:cs="Arial"/>
          <w:sz w:val="36"/>
          <w:szCs w:val="36"/>
        </w:rPr>
      </w:pPr>
      <w:r w:rsidRPr="0036670C">
        <w:rPr>
          <w:rFonts w:ascii="Arial" w:hAnsi="Arial" w:cs="Arial"/>
          <w:sz w:val="36"/>
          <w:szCs w:val="36"/>
        </w:rPr>
        <w:t xml:space="preserve">“I give to the Cincinnati Association for the Blind &amp; Visually Impaired the sum of </w:t>
      </w:r>
      <w:r>
        <w:rPr>
          <w:rFonts w:ascii="Arial" w:hAnsi="Arial" w:cs="Arial"/>
          <w:sz w:val="36"/>
          <w:szCs w:val="36"/>
        </w:rPr>
        <w:t>________</w:t>
      </w:r>
      <w:r w:rsidR="0031693C">
        <w:rPr>
          <w:rFonts w:ascii="Arial" w:hAnsi="Arial" w:cs="Arial"/>
          <w:sz w:val="36"/>
          <w:szCs w:val="36"/>
        </w:rPr>
        <w:t>___</w:t>
      </w:r>
      <w:r w:rsidRPr="0036670C">
        <w:rPr>
          <w:rFonts w:ascii="Arial" w:hAnsi="Arial" w:cs="Arial"/>
          <w:sz w:val="36"/>
          <w:szCs w:val="36"/>
        </w:rPr>
        <w:t xml:space="preserve"> dollars ($ </w:t>
      </w:r>
      <w:r>
        <w:rPr>
          <w:rFonts w:ascii="Arial" w:hAnsi="Arial" w:cs="Arial"/>
          <w:sz w:val="36"/>
          <w:szCs w:val="36"/>
        </w:rPr>
        <w:t>______</w:t>
      </w:r>
      <w:r w:rsidRPr="0036670C">
        <w:rPr>
          <w:rFonts w:ascii="Arial" w:hAnsi="Arial" w:cs="Arial"/>
          <w:sz w:val="36"/>
          <w:szCs w:val="36"/>
        </w:rPr>
        <w:t>). This bequest is unrestricted and the Board of Trustees or other governing body may use and expend the same for the benefit of the Cincinnati Association for the Blind &amp; Visually Impaired in any manner it deems appropriate.”</w:t>
      </w:r>
    </w:p>
    <w:p w14:paraId="465EAC10" w14:textId="324F95EF" w:rsidR="001F151F" w:rsidRPr="00831101" w:rsidRDefault="00640D26" w:rsidP="00FA4FEE">
      <w:pPr>
        <w:spacing w:after="360"/>
        <w:rPr>
          <w:rFonts w:ascii="Arial" w:hAnsi="Arial" w:cs="Arial"/>
          <w:b/>
          <w:bCs/>
          <w:sz w:val="40"/>
          <w:szCs w:val="40"/>
        </w:rPr>
      </w:pPr>
      <w:r>
        <w:rPr>
          <w:rFonts w:ascii="Arial" w:hAnsi="Arial" w:cs="Arial"/>
          <w:b/>
          <w:bCs/>
          <w:sz w:val="40"/>
          <w:szCs w:val="40"/>
        </w:rPr>
        <w:lastRenderedPageBreak/>
        <w:t>Leaders Who Inspire: Encouraging Growth and Progress</w:t>
      </w:r>
      <w:r w:rsidR="001F151F">
        <w:rPr>
          <w:rFonts w:ascii="Arial" w:hAnsi="Arial" w:cs="Arial"/>
          <w:b/>
          <w:bCs/>
          <w:sz w:val="40"/>
          <w:szCs w:val="40"/>
        </w:rPr>
        <w:t xml:space="preserve"> </w:t>
      </w:r>
    </w:p>
    <w:p w14:paraId="38FBB609" w14:textId="0B983AD1" w:rsidR="001F151F" w:rsidRPr="0036670C" w:rsidRDefault="00640D26" w:rsidP="00FA4FEE">
      <w:pPr>
        <w:spacing w:after="360"/>
        <w:rPr>
          <w:rFonts w:ascii="Arial" w:hAnsi="Arial" w:cs="Arial"/>
          <w:b/>
          <w:bCs/>
          <w:sz w:val="36"/>
          <w:szCs w:val="36"/>
        </w:rPr>
      </w:pPr>
      <w:r>
        <w:rPr>
          <w:rFonts w:ascii="Arial" w:hAnsi="Arial" w:cs="Arial"/>
          <w:b/>
          <w:bCs/>
          <w:sz w:val="36"/>
          <w:szCs w:val="36"/>
        </w:rPr>
        <w:t>Board of Trustees</w:t>
      </w:r>
    </w:p>
    <w:p w14:paraId="729856EF" w14:textId="77777777" w:rsidR="00E06523" w:rsidRPr="007A014C" w:rsidRDefault="00E06523" w:rsidP="00FA4FEE">
      <w:pPr>
        <w:spacing w:after="360"/>
        <w:rPr>
          <w:rFonts w:ascii="Arial" w:hAnsi="Arial" w:cs="Arial"/>
          <w:sz w:val="36"/>
          <w:szCs w:val="36"/>
        </w:rPr>
      </w:pPr>
      <w:r w:rsidRPr="007A014C">
        <w:rPr>
          <w:rFonts w:ascii="Arial" w:hAnsi="Arial" w:cs="Arial"/>
          <w:sz w:val="36"/>
          <w:szCs w:val="36"/>
        </w:rPr>
        <w:t>Tim Smith</w:t>
      </w:r>
      <w:r w:rsidRPr="002E7C6D">
        <w:rPr>
          <w:rFonts w:ascii="Arial" w:hAnsi="Arial" w:cs="Arial"/>
          <w:sz w:val="36"/>
          <w:szCs w:val="36"/>
        </w:rPr>
        <w:t xml:space="preserve">, </w:t>
      </w:r>
      <w:r w:rsidRPr="007A014C">
        <w:rPr>
          <w:rFonts w:ascii="Arial" w:hAnsi="Arial" w:cs="Arial"/>
          <w:sz w:val="36"/>
          <w:szCs w:val="36"/>
        </w:rPr>
        <w:t>Board Chair</w:t>
      </w:r>
    </w:p>
    <w:p w14:paraId="594BFE8B" w14:textId="77777777" w:rsidR="00E06523" w:rsidRPr="007A014C" w:rsidRDefault="00E06523" w:rsidP="00FA4FEE">
      <w:pPr>
        <w:spacing w:after="360"/>
        <w:rPr>
          <w:rFonts w:ascii="Arial" w:hAnsi="Arial" w:cs="Arial"/>
          <w:sz w:val="36"/>
          <w:szCs w:val="36"/>
        </w:rPr>
      </w:pPr>
      <w:r w:rsidRPr="007A014C">
        <w:rPr>
          <w:rFonts w:ascii="Arial" w:hAnsi="Arial" w:cs="Arial"/>
          <w:sz w:val="36"/>
          <w:szCs w:val="36"/>
        </w:rPr>
        <w:t>Glen G. Vogel</w:t>
      </w:r>
      <w:r w:rsidRPr="002E7C6D">
        <w:rPr>
          <w:rFonts w:ascii="Arial" w:hAnsi="Arial" w:cs="Arial"/>
          <w:sz w:val="36"/>
          <w:szCs w:val="36"/>
        </w:rPr>
        <w:t xml:space="preserve">, </w:t>
      </w:r>
      <w:r w:rsidRPr="007A014C">
        <w:rPr>
          <w:rFonts w:ascii="Arial" w:hAnsi="Arial" w:cs="Arial"/>
          <w:sz w:val="36"/>
          <w:szCs w:val="36"/>
        </w:rPr>
        <w:t>Immediate Past Chair</w:t>
      </w:r>
    </w:p>
    <w:p w14:paraId="537104AB" w14:textId="77777777" w:rsidR="00E06523" w:rsidRPr="007A014C" w:rsidRDefault="00E06523" w:rsidP="00FA4FEE">
      <w:pPr>
        <w:spacing w:after="360"/>
        <w:rPr>
          <w:rFonts w:ascii="Arial" w:hAnsi="Arial" w:cs="Arial"/>
          <w:sz w:val="36"/>
          <w:szCs w:val="36"/>
        </w:rPr>
      </w:pPr>
      <w:r w:rsidRPr="007A014C">
        <w:rPr>
          <w:rFonts w:ascii="Arial" w:hAnsi="Arial" w:cs="Arial"/>
          <w:sz w:val="36"/>
          <w:szCs w:val="36"/>
        </w:rPr>
        <w:t>Sanserrae Frazier</w:t>
      </w:r>
      <w:r w:rsidRPr="002E7C6D">
        <w:rPr>
          <w:rFonts w:ascii="Arial" w:hAnsi="Arial" w:cs="Arial"/>
          <w:sz w:val="36"/>
          <w:szCs w:val="36"/>
        </w:rPr>
        <w:t xml:space="preserve">, </w:t>
      </w:r>
      <w:r w:rsidRPr="007A014C">
        <w:rPr>
          <w:rFonts w:ascii="Arial" w:hAnsi="Arial" w:cs="Arial"/>
          <w:sz w:val="36"/>
          <w:szCs w:val="36"/>
        </w:rPr>
        <w:t>Vice Chair</w:t>
      </w:r>
    </w:p>
    <w:p w14:paraId="20080E90" w14:textId="77777777" w:rsidR="00E06523" w:rsidRDefault="00E06523" w:rsidP="00FA4FEE">
      <w:pPr>
        <w:spacing w:after="360"/>
        <w:rPr>
          <w:rFonts w:ascii="Arial" w:hAnsi="Arial" w:cs="Arial"/>
          <w:sz w:val="36"/>
          <w:szCs w:val="36"/>
        </w:rPr>
      </w:pPr>
      <w:r w:rsidRPr="007A014C">
        <w:rPr>
          <w:rFonts w:ascii="Arial" w:hAnsi="Arial" w:cs="Arial"/>
          <w:sz w:val="36"/>
          <w:szCs w:val="36"/>
        </w:rPr>
        <w:t>Tim Powell</w:t>
      </w:r>
      <w:r w:rsidRPr="002E7C6D">
        <w:rPr>
          <w:rFonts w:ascii="Arial" w:hAnsi="Arial" w:cs="Arial"/>
          <w:sz w:val="36"/>
          <w:szCs w:val="36"/>
        </w:rPr>
        <w:t>, Vice Chair/Treasurer</w:t>
      </w:r>
    </w:p>
    <w:p w14:paraId="47F7FB94" w14:textId="273C7626" w:rsidR="005F0FF6" w:rsidRPr="002E7C6D" w:rsidRDefault="005F0FF6" w:rsidP="00FA4FEE">
      <w:pPr>
        <w:spacing w:after="360"/>
        <w:rPr>
          <w:rFonts w:ascii="Arial" w:hAnsi="Arial" w:cs="Arial"/>
          <w:sz w:val="36"/>
          <w:szCs w:val="36"/>
        </w:rPr>
      </w:pPr>
      <w:r w:rsidRPr="007A014C">
        <w:rPr>
          <w:rFonts w:ascii="Arial" w:hAnsi="Arial" w:cs="Arial"/>
          <w:sz w:val="36"/>
          <w:szCs w:val="36"/>
        </w:rPr>
        <w:t>Patti Weller-Bresler</w:t>
      </w:r>
      <w:r w:rsidRPr="002E7C6D">
        <w:rPr>
          <w:rFonts w:ascii="Arial" w:hAnsi="Arial" w:cs="Arial"/>
          <w:sz w:val="36"/>
          <w:szCs w:val="36"/>
        </w:rPr>
        <w:t>, Vice Chair/Secretary</w:t>
      </w:r>
    </w:p>
    <w:p w14:paraId="51BF1672" w14:textId="56236088" w:rsidR="00F74255" w:rsidRDefault="00F74255" w:rsidP="00FA4FEE">
      <w:pPr>
        <w:spacing w:after="360"/>
        <w:rPr>
          <w:rFonts w:ascii="Arial" w:hAnsi="Arial" w:cs="Arial"/>
          <w:sz w:val="36"/>
          <w:szCs w:val="36"/>
        </w:rPr>
      </w:pPr>
      <w:r>
        <w:rPr>
          <w:rFonts w:ascii="Arial" w:hAnsi="Arial" w:cs="Arial"/>
          <w:sz w:val="36"/>
          <w:szCs w:val="36"/>
        </w:rPr>
        <w:t>Roger Caldwell</w:t>
      </w:r>
    </w:p>
    <w:p w14:paraId="70237D7B" w14:textId="741481A9" w:rsidR="00E06523" w:rsidRDefault="00E06523" w:rsidP="00FA4FEE">
      <w:pPr>
        <w:spacing w:after="360"/>
        <w:rPr>
          <w:rFonts w:ascii="Arial" w:hAnsi="Arial" w:cs="Arial"/>
          <w:sz w:val="36"/>
          <w:szCs w:val="36"/>
        </w:rPr>
      </w:pPr>
      <w:r w:rsidRPr="00D02A38">
        <w:rPr>
          <w:rFonts w:ascii="Arial" w:hAnsi="Arial" w:cs="Arial"/>
          <w:sz w:val="36"/>
          <w:szCs w:val="36"/>
        </w:rPr>
        <w:t>Lee Cassiere</w:t>
      </w:r>
    </w:p>
    <w:p w14:paraId="65F1F63E" w14:textId="232FF7F3" w:rsidR="00F74255" w:rsidRPr="00D02A38" w:rsidRDefault="00F74255" w:rsidP="00FA4FEE">
      <w:pPr>
        <w:spacing w:after="360"/>
        <w:rPr>
          <w:rFonts w:ascii="Arial" w:hAnsi="Arial" w:cs="Arial"/>
          <w:sz w:val="36"/>
          <w:szCs w:val="36"/>
        </w:rPr>
      </w:pPr>
      <w:r>
        <w:rPr>
          <w:rFonts w:ascii="Arial" w:hAnsi="Arial" w:cs="Arial"/>
          <w:sz w:val="36"/>
          <w:szCs w:val="36"/>
        </w:rPr>
        <w:t>Dennis Dern</w:t>
      </w:r>
    </w:p>
    <w:p w14:paraId="1FE64A4E" w14:textId="77777777" w:rsidR="00E06523" w:rsidRDefault="00E06523" w:rsidP="00FA4FEE">
      <w:pPr>
        <w:spacing w:after="360"/>
        <w:rPr>
          <w:rFonts w:ascii="Arial" w:hAnsi="Arial" w:cs="Arial"/>
          <w:sz w:val="36"/>
          <w:szCs w:val="36"/>
        </w:rPr>
      </w:pPr>
      <w:r w:rsidRPr="00D02A38">
        <w:rPr>
          <w:rFonts w:ascii="Arial" w:hAnsi="Arial" w:cs="Arial"/>
          <w:sz w:val="36"/>
          <w:szCs w:val="36"/>
        </w:rPr>
        <w:t>Deborah Kendrick</w:t>
      </w:r>
    </w:p>
    <w:p w14:paraId="1C83910F" w14:textId="6E5C6945" w:rsidR="00F74255" w:rsidRPr="00D02A38" w:rsidRDefault="00F74255" w:rsidP="00FA4FEE">
      <w:pPr>
        <w:spacing w:after="360"/>
        <w:rPr>
          <w:rFonts w:ascii="Arial" w:hAnsi="Arial" w:cs="Arial"/>
          <w:sz w:val="36"/>
          <w:szCs w:val="36"/>
        </w:rPr>
      </w:pPr>
      <w:r>
        <w:rPr>
          <w:rFonts w:ascii="Arial" w:hAnsi="Arial" w:cs="Arial"/>
          <w:sz w:val="36"/>
          <w:szCs w:val="36"/>
        </w:rPr>
        <w:t>Luke Lindsell, MD</w:t>
      </w:r>
    </w:p>
    <w:p w14:paraId="60BD462F" w14:textId="77777777" w:rsidR="00E06523" w:rsidRPr="00D02A38" w:rsidRDefault="00E06523" w:rsidP="00FA4FEE">
      <w:pPr>
        <w:spacing w:after="360"/>
        <w:rPr>
          <w:rFonts w:ascii="Arial" w:hAnsi="Arial" w:cs="Arial"/>
          <w:sz w:val="36"/>
          <w:szCs w:val="36"/>
        </w:rPr>
      </w:pPr>
      <w:r w:rsidRPr="00D02A38">
        <w:rPr>
          <w:rFonts w:ascii="Arial" w:hAnsi="Arial" w:cs="Arial"/>
          <w:sz w:val="36"/>
          <w:szCs w:val="36"/>
        </w:rPr>
        <w:t>Michael A. Mize, II</w:t>
      </w:r>
    </w:p>
    <w:p w14:paraId="583A6D96" w14:textId="77777777" w:rsidR="00E06523" w:rsidRPr="00D02A38" w:rsidRDefault="00E06523" w:rsidP="00FA4FEE">
      <w:pPr>
        <w:spacing w:after="360"/>
        <w:rPr>
          <w:rFonts w:ascii="Arial" w:hAnsi="Arial" w:cs="Arial"/>
          <w:sz w:val="36"/>
          <w:szCs w:val="36"/>
        </w:rPr>
      </w:pPr>
      <w:r w:rsidRPr="00D02A38">
        <w:rPr>
          <w:rFonts w:ascii="Arial" w:hAnsi="Arial" w:cs="Arial"/>
          <w:sz w:val="36"/>
          <w:szCs w:val="36"/>
        </w:rPr>
        <w:t>Norma Rashid</w:t>
      </w:r>
    </w:p>
    <w:p w14:paraId="548AFEA4" w14:textId="77777777" w:rsidR="00E06523" w:rsidRPr="00D02A38" w:rsidRDefault="00E06523" w:rsidP="00FA4FEE">
      <w:pPr>
        <w:spacing w:after="360"/>
        <w:rPr>
          <w:rFonts w:ascii="Arial" w:hAnsi="Arial" w:cs="Arial"/>
          <w:sz w:val="36"/>
          <w:szCs w:val="36"/>
        </w:rPr>
      </w:pPr>
      <w:r w:rsidRPr="00D02A38">
        <w:rPr>
          <w:rFonts w:ascii="Arial" w:hAnsi="Arial" w:cs="Arial"/>
          <w:sz w:val="36"/>
          <w:szCs w:val="36"/>
        </w:rPr>
        <w:t>Chris Riemann, M.D.</w:t>
      </w:r>
    </w:p>
    <w:p w14:paraId="7357A9AC" w14:textId="77777777" w:rsidR="00E06523" w:rsidRPr="00D02A38" w:rsidRDefault="00E06523" w:rsidP="00FA4FEE">
      <w:pPr>
        <w:spacing w:after="360"/>
        <w:rPr>
          <w:rFonts w:ascii="Arial" w:hAnsi="Arial" w:cs="Arial"/>
          <w:sz w:val="36"/>
          <w:szCs w:val="36"/>
        </w:rPr>
      </w:pPr>
      <w:r w:rsidRPr="00D02A38">
        <w:rPr>
          <w:rFonts w:ascii="Arial" w:hAnsi="Arial" w:cs="Arial"/>
          <w:sz w:val="36"/>
          <w:szCs w:val="36"/>
        </w:rPr>
        <w:lastRenderedPageBreak/>
        <w:t>Benjamin M. Rosensweet</w:t>
      </w:r>
    </w:p>
    <w:p w14:paraId="0515325C" w14:textId="77777777" w:rsidR="00E06523" w:rsidRPr="00A51DAE" w:rsidRDefault="00E06523" w:rsidP="00FA4FEE">
      <w:pPr>
        <w:spacing w:after="360"/>
        <w:rPr>
          <w:rFonts w:ascii="Arial" w:hAnsi="Arial" w:cs="Arial"/>
          <w:sz w:val="36"/>
          <w:szCs w:val="36"/>
        </w:rPr>
      </w:pPr>
      <w:r w:rsidRPr="00A51DAE">
        <w:rPr>
          <w:rFonts w:ascii="Arial" w:hAnsi="Arial" w:cs="Arial"/>
          <w:sz w:val="36"/>
          <w:szCs w:val="36"/>
        </w:rPr>
        <w:t>Mary Rust</w:t>
      </w:r>
    </w:p>
    <w:p w14:paraId="1939A51A" w14:textId="77777777" w:rsidR="00E06523" w:rsidRPr="00A51DAE" w:rsidRDefault="00E06523" w:rsidP="00FA4FEE">
      <w:pPr>
        <w:spacing w:after="360"/>
        <w:rPr>
          <w:rFonts w:ascii="Arial" w:hAnsi="Arial" w:cs="Arial"/>
          <w:sz w:val="36"/>
          <w:szCs w:val="36"/>
        </w:rPr>
      </w:pPr>
      <w:r w:rsidRPr="00A51DAE">
        <w:rPr>
          <w:rFonts w:ascii="Arial" w:hAnsi="Arial" w:cs="Arial"/>
          <w:sz w:val="36"/>
          <w:szCs w:val="36"/>
        </w:rPr>
        <w:t>Kelly Schlafman</w:t>
      </w:r>
    </w:p>
    <w:p w14:paraId="537F9A54" w14:textId="77777777" w:rsidR="00E06523" w:rsidRPr="00A51DAE" w:rsidRDefault="00E06523" w:rsidP="00FA4FEE">
      <w:pPr>
        <w:spacing w:after="360"/>
        <w:rPr>
          <w:rFonts w:ascii="Arial" w:hAnsi="Arial" w:cs="Arial"/>
          <w:sz w:val="36"/>
          <w:szCs w:val="36"/>
        </w:rPr>
      </w:pPr>
      <w:r w:rsidRPr="00A51DAE">
        <w:rPr>
          <w:rFonts w:ascii="Arial" w:hAnsi="Arial" w:cs="Arial"/>
          <w:sz w:val="36"/>
          <w:szCs w:val="36"/>
        </w:rPr>
        <w:t>Joe Sgro</w:t>
      </w:r>
    </w:p>
    <w:p w14:paraId="61507815" w14:textId="77777777" w:rsidR="00E06523" w:rsidRPr="00A51DAE" w:rsidRDefault="00E06523" w:rsidP="00FA4FEE">
      <w:pPr>
        <w:spacing w:after="360"/>
        <w:rPr>
          <w:rFonts w:ascii="Arial" w:hAnsi="Arial" w:cs="Arial"/>
          <w:sz w:val="36"/>
          <w:szCs w:val="36"/>
        </w:rPr>
      </w:pPr>
      <w:r w:rsidRPr="00A51DAE">
        <w:rPr>
          <w:rFonts w:ascii="Arial" w:hAnsi="Arial" w:cs="Arial"/>
          <w:sz w:val="36"/>
          <w:szCs w:val="36"/>
        </w:rPr>
        <w:t>Stephanie A. Smith</w:t>
      </w:r>
    </w:p>
    <w:p w14:paraId="671BA939" w14:textId="77777777" w:rsidR="00E06523" w:rsidRPr="00A51DAE" w:rsidRDefault="00E06523" w:rsidP="00FA4FEE">
      <w:pPr>
        <w:spacing w:after="360"/>
        <w:rPr>
          <w:rFonts w:ascii="Arial" w:hAnsi="Arial" w:cs="Arial"/>
          <w:sz w:val="36"/>
          <w:szCs w:val="36"/>
        </w:rPr>
      </w:pPr>
      <w:r w:rsidRPr="00A51DAE">
        <w:rPr>
          <w:rFonts w:ascii="Arial" w:hAnsi="Arial" w:cs="Arial"/>
          <w:sz w:val="36"/>
          <w:szCs w:val="36"/>
        </w:rPr>
        <w:t>Daniel J. Staley</w:t>
      </w:r>
    </w:p>
    <w:p w14:paraId="2B37E99E" w14:textId="77777777" w:rsidR="00E06523" w:rsidRDefault="00E06523" w:rsidP="00FA4FEE">
      <w:pPr>
        <w:spacing w:after="360"/>
        <w:rPr>
          <w:rFonts w:ascii="Arial" w:hAnsi="Arial" w:cs="Arial"/>
          <w:sz w:val="36"/>
          <w:szCs w:val="36"/>
        </w:rPr>
      </w:pPr>
      <w:r w:rsidRPr="00A51DAE">
        <w:rPr>
          <w:rFonts w:ascii="Arial" w:hAnsi="Arial" w:cs="Arial"/>
          <w:b/>
          <w:bCs/>
          <w:sz w:val="36"/>
          <w:szCs w:val="36"/>
        </w:rPr>
        <w:t>Trustees Emeriti</w:t>
      </w:r>
      <w:r w:rsidRPr="00933630">
        <w:rPr>
          <w:rFonts w:ascii="Arial" w:hAnsi="Arial" w:cs="Arial"/>
          <w:b/>
          <w:bCs/>
          <w:sz w:val="36"/>
          <w:szCs w:val="36"/>
        </w:rPr>
        <w:t>:</w:t>
      </w:r>
      <w:r w:rsidRPr="002E7C6D">
        <w:rPr>
          <w:rFonts w:ascii="Arial" w:hAnsi="Arial" w:cs="Arial"/>
          <w:sz w:val="36"/>
          <w:szCs w:val="36"/>
        </w:rPr>
        <w:t xml:space="preserve"> </w:t>
      </w:r>
      <w:r w:rsidRPr="00A51DAE">
        <w:rPr>
          <w:rFonts w:ascii="Arial" w:hAnsi="Arial" w:cs="Arial"/>
          <w:sz w:val="36"/>
          <w:szCs w:val="36"/>
        </w:rPr>
        <w:t>Stephen S. Eberly</w:t>
      </w:r>
      <w:r w:rsidRPr="002E7C6D">
        <w:rPr>
          <w:rFonts w:ascii="Arial" w:hAnsi="Arial" w:cs="Arial"/>
          <w:sz w:val="36"/>
          <w:szCs w:val="36"/>
        </w:rPr>
        <w:t xml:space="preserve">, </w:t>
      </w:r>
      <w:r w:rsidRPr="00CE05D7">
        <w:rPr>
          <w:rFonts w:ascii="Arial" w:hAnsi="Arial" w:cs="Arial"/>
          <w:sz w:val="36"/>
          <w:szCs w:val="36"/>
        </w:rPr>
        <w:t>Robert J. Watkins</w:t>
      </w:r>
    </w:p>
    <w:p w14:paraId="1B0A1A2F" w14:textId="77777777" w:rsidR="00E06523" w:rsidRPr="005438A2" w:rsidRDefault="00E06523" w:rsidP="00FA4FEE">
      <w:pPr>
        <w:spacing w:after="360"/>
        <w:rPr>
          <w:rFonts w:ascii="Arial" w:hAnsi="Arial" w:cs="Arial"/>
          <w:b/>
          <w:bCs/>
          <w:sz w:val="36"/>
          <w:szCs w:val="36"/>
        </w:rPr>
      </w:pPr>
      <w:r w:rsidRPr="005438A2">
        <w:rPr>
          <w:rFonts w:ascii="Arial" w:hAnsi="Arial" w:cs="Arial"/>
          <w:b/>
          <w:bCs/>
          <w:sz w:val="36"/>
          <w:szCs w:val="36"/>
        </w:rPr>
        <w:t>Committee Members</w:t>
      </w:r>
    </w:p>
    <w:p w14:paraId="075F3FEE" w14:textId="77777777" w:rsidR="00E06523" w:rsidRPr="000A127B" w:rsidRDefault="00E06523" w:rsidP="00FA4FEE">
      <w:pPr>
        <w:spacing w:after="360"/>
        <w:rPr>
          <w:rFonts w:ascii="Arial" w:hAnsi="Arial" w:cs="Arial"/>
          <w:sz w:val="36"/>
          <w:szCs w:val="36"/>
        </w:rPr>
      </w:pPr>
      <w:r w:rsidRPr="00772B18">
        <w:rPr>
          <w:rFonts w:ascii="Arial" w:hAnsi="Arial" w:cs="Arial"/>
          <w:sz w:val="36"/>
          <w:szCs w:val="36"/>
        </w:rPr>
        <w:t>Rick Delewski</w:t>
      </w:r>
    </w:p>
    <w:p w14:paraId="3B316F05" w14:textId="77777777" w:rsidR="00E06523" w:rsidRDefault="00E06523" w:rsidP="00FA4FEE">
      <w:pPr>
        <w:spacing w:after="360"/>
        <w:rPr>
          <w:rFonts w:ascii="Arial" w:hAnsi="Arial" w:cs="Arial"/>
          <w:sz w:val="36"/>
          <w:szCs w:val="36"/>
        </w:rPr>
      </w:pPr>
      <w:r w:rsidRPr="000A127B">
        <w:rPr>
          <w:rFonts w:ascii="Arial" w:hAnsi="Arial" w:cs="Arial"/>
          <w:sz w:val="36"/>
          <w:szCs w:val="36"/>
        </w:rPr>
        <w:t>Kurt Freyberger</w:t>
      </w:r>
    </w:p>
    <w:p w14:paraId="6830409C" w14:textId="4FE65A67" w:rsidR="000C183C" w:rsidRPr="000A127B" w:rsidRDefault="000C183C" w:rsidP="00FA4FEE">
      <w:pPr>
        <w:spacing w:after="360"/>
        <w:rPr>
          <w:rFonts w:ascii="Arial" w:hAnsi="Arial" w:cs="Arial"/>
          <w:sz w:val="36"/>
          <w:szCs w:val="36"/>
        </w:rPr>
      </w:pPr>
      <w:r w:rsidRPr="000028E3">
        <w:rPr>
          <w:rFonts w:ascii="Arial" w:hAnsi="Arial" w:cs="Arial"/>
          <w:sz w:val="36"/>
          <w:szCs w:val="36"/>
        </w:rPr>
        <w:t>Mike Eagen</w:t>
      </w:r>
    </w:p>
    <w:p w14:paraId="3CB264A9" w14:textId="77777777" w:rsidR="00E06523" w:rsidRPr="000A127B" w:rsidRDefault="00E06523" w:rsidP="00FA4FEE">
      <w:pPr>
        <w:spacing w:after="360"/>
        <w:rPr>
          <w:rFonts w:ascii="Arial" w:hAnsi="Arial" w:cs="Arial"/>
          <w:b/>
          <w:bCs/>
          <w:sz w:val="36"/>
          <w:szCs w:val="36"/>
        </w:rPr>
      </w:pPr>
      <w:r w:rsidRPr="000A127B">
        <w:rPr>
          <w:rFonts w:ascii="Arial" w:hAnsi="Arial" w:cs="Arial"/>
          <w:b/>
          <w:bCs/>
          <w:sz w:val="36"/>
          <w:szCs w:val="36"/>
        </w:rPr>
        <w:t>Leadership Team</w:t>
      </w:r>
    </w:p>
    <w:p w14:paraId="22CC8B47" w14:textId="77777777" w:rsidR="00E06523" w:rsidRPr="006B4F84" w:rsidRDefault="00E06523" w:rsidP="00FA4FEE">
      <w:pPr>
        <w:spacing w:after="360"/>
        <w:rPr>
          <w:rFonts w:ascii="Arial" w:hAnsi="Arial" w:cs="Arial"/>
          <w:sz w:val="36"/>
          <w:szCs w:val="36"/>
        </w:rPr>
      </w:pPr>
      <w:r w:rsidRPr="006B4F84">
        <w:rPr>
          <w:rFonts w:ascii="Arial" w:hAnsi="Arial" w:cs="Arial"/>
          <w:sz w:val="36"/>
          <w:szCs w:val="36"/>
        </w:rPr>
        <w:t>Teri Shirk, President/CEO</w:t>
      </w:r>
    </w:p>
    <w:p w14:paraId="1C07DB24" w14:textId="77777777" w:rsidR="00E06523" w:rsidRPr="006B4F84" w:rsidRDefault="00E06523" w:rsidP="00FA4FEE">
      <w:pPr>
        <w:spacing w:after="360"/>
        <w:rPr>
          <w:rFonts w:ascii="Arial" w:hAnsi="Arial" w:cs="Arial"/>
          <w:sz w:val="36"/>
          <w:szCs w:val="36"/>
        </w:rPr>
      </w:pPr>
      <w:r w:rsidRPr="006B4F84">
        <w:rPr>
          <w:rFonts w:ascii="Arial" w:hAnsi="Arial" w:cs="Arial"/>
          <w:sz w:val="36"/>
          <w:szCs w:val="36"/>
        </w:rPr>
        <w:t>Aaron Bley, Chief Mission Officer</w:t>
      </w:r>
    </w:p>
    <w:p w14:paraId="746EBE54" w14:textId="77777777" w:rsidR="00E06523" w:rsidRPr="006B4F84" w:rsidRDefault="00E06523" w:rsidP="00FA4FEE">
      <w:pPr>
        <w:spacing w:after="360"/>
        <w:rPr>
          <w:rFonts w:ascii="Arial" w:hAnsi="Arial" w:cs="Arial"/>
          <w:sz w:val="36"/>
          <w:szCs w:val="36"/>
        </w:rPr>
      </w:pPr>
      <w:r w:rsidRPr="006B4F84">
        <w:rPr>
          <w:rFonts w:ascii="Arial" w:hAnsi="Arial" w:cs="Arial"/>
          <w:sz w:val="36"/>
          <w:szCs w:val="36"/>
        </w:rPr>
        <w:t>Monica Braddock, Chief Financial Officer</w:t>
      </w:r>
    </w:p>
    <w:p w14:paraId="57889CF1" w14:textId="77777777" w:rsidR="00E06523" w:rsidRPr="006B4F84" w:rsidRDefault="00E06523" w:rsidP="00FA4FEE">
      <w:pPr>
        <w:spacing w:after="360"/>
        <w:rPr>
          <w:rFonts w:ascii="Arial" w:hAnsi="Arial" w:cs="Arial"/>
          <w:sz w:val="36"/>
          <w:szCs w:val="36"/>
        </w:rPr>
      </w:pPr>
      <w:r w:rsidRPr="006B4F84">
        <w:rPr>
          <w:rFonts w:ascii="Arial" w:hAnsi="Arial" w:cs="Arial"/>
          <w:sz w:val="36"/>
          <w:szCs w:val="36"/>
        </w:rPr>
        <w:t>Jennifer Alvis, Vice President of Business Development</w:t>
      </w:r>
    </w:p>
    <w:p w14:paraId="3BEC6EC2" w14:textId="77777777" w:rsidR="00E06523" w:rsidRDefault="00E06523" w:rsidP="00FA4FEE">
      <w:pPr>
        <w:spacing w:after="360"/>
        <w:rPr>
          <w:rFonts w:ascii="Arial" w:hAnsi="Arial" w:cs="Arial"/>
          <w:sz w:val="36"/>
          <w:szCs w:val="36"/>
        </w:rPr>
      </w:pPr>
      <w:r w:rsidRPr="006B4F84">
        <w:rPr>
          <w:rFonts w:ascii="Arial" w:hAnsi="Arial" w:cs="Arial"/>
          <w:sz w:val="36"/>
          <w:szCs w:val="36"/>
        </w:rPr>
        <w:lastRenderedPageBreak/>
        <w:t>Brad Netherton, Vice President of Manufacturing</w:t>
      </w:r>
    </w:p>
    <w:p w14:paraId="2E1C2E5E" w14:textId="47847A26" w:rsidR="000C183C" w:rsidRDefault="000C183C" w:rsidP="00FA4FEE">
      <w:pPr>
        <w:spacing w:after="360"/>
        <w:rPr>
          <w:rFonts w:ascii="Arial" w:hAnsi="Arial" w:cs="Arial"/>
          <w:sz w:val="36"/>
          <w:szCs w:val="36"/>
        </w:rPr>
      </w:pPr>
      <w:r>
        <w:rPr>
          <w:rFonts w:ascii="Arial" w:hAnsi="Arial" w:cs="Arial"/>
          <w:sz w:val="36"/>
          <w:szCs w:val="36"/>
        </w:rPr>
        <w:t>Ron Costello, Chief Logistics Officer, Route Transportation &amp; Logistics</w:t>
      </w:r>
    </w:p>
    <w:p w14:paraId="3BC420C2" w14:textId="77777777" w:rsidR="00A87E28" w:rsidRPr="00A87E28" w:rsidRDefault="00A87E28" w:rsidP="00FA4FEE">
      <w:pPr>
        <w:spacing w:after="360"/>
        <w:rPr>
          <w:rFonts w:ascii="Arial" w:hAnsi="Arial" w:cs="Arial"/>
          <w:sz w:val="36"/>
          <w:szCs w:val="36"/>
        </w:rPr>
      </w:pPr>
      <w:r>
        <w:rPr>
          <w:rFonts w:ascii="Arial" w:hAnsi="Arial" w:cs="Arial"/>
          <w:sz w:val="36"/>
          <w:szCs w:val="36"/>
        </w:rPr>
        <w:t xml:space="preserve">Photo of </w:t>
      </w:r>
      <w:r w:rsidRPr="00A87E28">
        <w:rPr>
          <w:rFonts w:ascii="Arial" w:hAnsi="Arial" w:cs="Arial"/>
          <w:sz w:val="36"/>
          <w:szCs w:val="36"/>
        </w:rPr>
        <w:t xml:space="preserve">Vice Chair Patti Weller-Bresler conducting the live auction at Dining in the Dark  </w:t>
      </w:r>
    </w:p>
    <w:p w14:paraId="4F1EDC4B" w14:textId="77777777" w:rsidR="00A87E28" w:rsidRPr="00A87E28" w:rsidRDefault="00A87E28" w:rsidP="00FA4FEE">
      <w:pPr>
        <w:spacing w:after="360"/>
        <w:rPr>
          <w:rFonts w:ascii="Arial" w:hAnsi="Arial" w:cs="Arial"/>
          <w:sz w:val="36"/>
          <w:szCs w:val="36"/>
        </w:rPr>
      </w:pPr>
      <w:r>
        <w:rPr>
          <w:rFonts w:ascii="Arial" w:hAnsi="Arial" w:cs="Arial"/>
          <w:sz w:val="36"/>
          <w:szCs w:val="36"/>
        </w:rPr>
        <w:t xml:space="preserve">Photo of </w:t>
      </w:r>
      <w:r w:rsidRPr="00A87E28">
        <w:rPr>
          <w:rFonts w:ascii="Arial" w:hAnsi="Arial" w:cs="Arial"/>
          <w:sz w:val="36"/>
          <w:szCs w:val="36"/>
        </w:rPr>
        <w:t xml:space="preserve">Manufacturing Team Member Dave Perry (left) with President/CEO Teri Shirk at Braille Ale </w:t>
      </w:r>
    </w:p>
    <w:p w14:paraId="3DD68DC0" w14:textId="77777777" w:rsidR="005C3770" w:rsidRPr="00DD797C" w:rsidRDefault="005C3770" w:rsidP="00FA4FEE">
      <w:pPr>
        <w:spacing w:after="360"/>
        <w:rPr>
          <w:rFonts w:ascii="Arial" w:hAnsi="Arial" w:cs="Arial"/>
          <w:sz w:val="40"/>
          <w:szCs w:val="40"/>
        </w:rPr>
      </w:pPr>
      <w:r w:rsidRPr="00DD797C">
        <w:rPr>
          <w:rFonts w:ascii="Arial" w:hAnsi="Arial" w:cs="Arial"/>
          <w:b/>
          <w:bCs/>
          <w:sz w:val="40"/>
          <w:szCs w:val="40"/>
        </w:rPr>
        <w:t xml:space="preserve">Cincinnati Association for the Blind &amp; Visually Impaired </w:t>
      </w:r>
    </w:p>
    <w:p w14:paraId="6B08C4BB" w14:textId="77777777" w:rsidR="005C3770" w:rsidRPr="00C85DA3" w:rsidRDefault="005C3770" w:rsidP="00FA4FEE">
      <w:pPr>
        <w:spacing w:after="360"/>
        <w:rPr>
          <w:rFonts w:ascii="Arial" w:hAnsi="Arial" w:cs="Arial"/>
          <w:b/>
          <w:bCs/>
          <w:sz w:val="36"/>
          <w:szCs w:val="36"/>
        </w:rPr>
      </w:pPr>
      <w:r w:rsidRPr="00C85DA3">
        <w:rPr>
          <w:rFonts w:ascii="Arial" w:hAnsi="Arial" w:cs="Arial"/>
          <w:b/>
          <w:bCs/>
          <w:sz w:val="36"/>
          <w:szCs w:val="36"/>
        </w:rPr>
        <w:t>Address: 2045 Gilbert Avenue, Cincinnati, Ohio 45202</w:t>
      </w:r>
    </w:p>
    <w:p w14:paraId="4A702CCC" w14:textId="77777777" w:rsidR="005C3770" w:rsidRPr="00C85DA3" w:rsidRDefault="005C3770" w:rsidP="00FA4FEE">
      <w:pPr>
        <w:spacing w:after="360"/>
        <w:rPr>
          <w:rFonts w:ascii="Arial" w:hAnsi="Arial" w:cs="Arial"/>
          <w:b/>
          <w:bCs/>
          <w:sz w:val="36"/>
          <w:szCs w:val="36"/>
        </w:rPr>
      </w:pPr>
      <w:r w:rsidRPr="00C85DA3">
        <w:rPr>
          <w:rFonts w:ascii="Arial" w:hAnsi="Arial" w:cs="Arial"/>
          <w:b/>
          <w:bCs/>
          <w:sz w:val="36"/>
          <w:szCs w:val="36"/>
        </w:rPr>
        <w:t>Phone: 513-221-8558</w:t>
      </w:r>
    </w:p>
    <w:p w14:paraId="4C73797B" w14:textId="77777777" w:rsidR="005C3770" w:rsidRPr="00C85DA3" w:rsidRDefault="005C3770" w:rsidP="00FA4FEE">
      <w:pPr>
        <w:spacing w:after="360"/>
        <w:rPr>
          <w:rFonts w:ascii="Arial" w:hAnsi="Arial" w:cs="Arial"/>
          <w:b/>
          <w:bCs/>
          <w:sz w:val="36"/>
          <w:szCs w:val="36"/>
        </w:rPr>
      </w:pPr>
      <w:r w:rsidRPr="00C85DA3">
        <w:rPr>
          <w:rFonts w:ascii="Arial" w:hAnsi="Arial" w:cs="Arial"/>
          <w:b/>
          <w:bCs/>
          <w:sz w:val="36"/>
          <w:szCs w:val="36"/>
        </w:rPr>
        <w:t>Fax: 513-221-2995</w:t>
      </w:r>
    </w:p>
    <w:p w14:paraId="050848B1" w14:textId="77777777" w:rsidR="005C3770" w:rsidRDefault="005C3770" w:rsidP="00FA4FEE">
      <w:pPr>
        <w:spacing w:after="360"/>
        <w:rPr>
          <w:rFonts w:ascii="Arial" w:hAnsi="Arial" w:cs="Arial"/>
          <w:b/>
          <w:bCs/>
          <w:sz w:val="36"/>
          <w:szCs w:val="36"/>
        </w:rPr>
      </w:pPr>
      <w:r w:rsidRPr="00C85DA3">
        <w:rPr>
          <w:rFonts w:ascii="Arial" w:hAnsi="Arial" w:cs="Arial"/>
          <w:b/>
          <w:bCs/>
          <w:sz w:val="36"/>
          <w:szCs w:val="36"/>
        </w:rPr>
        <w:t>Website: cincyblind.org</w:t>
      </w:r>
    </w:p>
    <w:p w14:paraId="29D95C15" w14:textId="77777777" w:rsidR="005C3770" w:rsidRDefault="005C3770" w:rsidP="00FA4FEE">
      <w:pPr>
        <w:spacing w:after="360"/>
        <w:rPr>
          <w:rFonts w:ascii="Arial" w:hAnsi="Arial" w:cs="Arial"/>
          <w:sz w:val="36"/>
          <w:szCs w:val="36"/>
        </w:rPr>
      </w:pPr>
      <w:r w:rsidRPr="00367C55">
        <w:rPr>
          <w:rFonts w:ascii="Arial" w:hAnsi="Arial" w:cs="Arial"/>
          <w:sz w:val="36"/>
          <w:szCs w:val="36"/>
        </w:rPr>
        <w:t>CABVI is an Affirmative Action Employer and an Equal Opportunity Employer and Service Provider.</w:t>
      </w:r>
    </w:p>
    <w:p w14:paraId="0BE2D98A" w14:textId="546C8B5F" w:rsidR="009A259A" w:rsidRPr="00895B91" w:rsidRDefault="005C3770" w:rsidP="00FA4FEE">
      <w:pPr>
        <w:spacing w:after="360"/>
        <w:rPr>
          <w:rFonts w:ascii="Arial" w:hAnsi="Arial" w:cs="Arial"/>
          <w:sz w:val="36"/>
          <w:szCs w:val="36"/>
          <w:lang w:val="en-GB"/>
        </w:rPr>
      </w:pPr>
      <w:r w:rsidRPr="004225D1">
        <w:rPr>
          <w:rFonts w:ascii="Arial" w:hAnsi="Arial" w:cs="Arial"/>
          <w:sz w:val="36"/>
          <w:szCs w:val="36"/>
          <w:lang w:val="en-GB"/>
        </w:rPr>
        <w:t>We are a United Way Agency</w:t>
      </w:r>
      <w:r>
        <w:rPr>
          <w:rFonts w:ascii="Arial" w:hAnsi="Arial" w:cs="Arial"/>
          <w:sz w:val="36"/>
          <w:szCs w:val="36"/>
          <w:lang w:val="en-GB"/>
        </w:rPr>
        <w:t>.</w:t>
      </w:r>
    </w:p>
    <w:sectPr w:rsidR="009A259A" w:rsidRPr="0089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7F"/>
    <w:multiLevelType w:val="hybridMultilevel"/>
    <w:tmpl w:val="46DA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32E5D"/>
    <w:multiLevelType w:val="hybridMultilevel"/>
    <w:tmpl w:val="6EBE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942E0"/>
    <w:multiLevelType w:val="hybridMultilevel"/>
    <w:tmpl w:val="8FAA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947FA"/>
    <w:multiLevelType w:val="hybridMultilevel"/>
    <w:tmpl w:val="1BB06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73558"/>
    <w:multiLevelType w:val="hybridMultilevel"/>
    <w:tmpl w:val="48D0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04911">
    <w:abstractNumId w:val="1"/>
  </w:num>
  <w:num w:numId="2" w16cid:durableId="1100755701">
    <w:abstractNumId w:val="2"/>
  </w:num>
  <w:num w:numId="3" w16cid:durableId="243882241">
    <w:abstractNumId w:val="4"/>
  </w:num>
  <w:num w:numId="4" w16cid:durableId="1910772252">
    <w:abstractNumId w:val="0"/>
  </w:num>
  <w:num w:numId="5" w16cid:durableId="1710909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F9"/>
    <w:rsid w:val="00003AC3"/>
    <w:rsid w:val="000149BC"/>
    <w:rsid w:val="000531C9"/>
    <w:rsid w:val="000C183C"/>
    <w:rsid w:val="00100D8F"/>
    <w:rsid w:val="0010120A"/>
    <w:rsid w:val="00117836"/>
    <w:rsid w:val="001230A3"/>
    <w:rsid w:val="00125D8B"/>
    <w:rsid w:val="00183DBF"/>
    <w:rsid w:val="00195429"/>
    <w:rsid w:val="001C5392"/>
    <w:rsid w:val="001E2127"/>
    <w:rsid w:val="001F151F"/>
    <w:rsid w:val="0022658C"/>
    <w:rsid w:val="00234448"/>
    <w:rsid w:val="00241F10"/>
    <w:rsid w:val="00253265"/>
    <w:rsid w:val="0026566B"/>
    <w:rsid w:val="0028173A"/>
    <w:rsid w:val="00284AE9"/>
    <w:rsid w:val="002C1003"/>
    <w:rsid w:val="002D607E"/>
    <w:rsid w:val="00314D4F"/>
    <w:rsid w:val="0031693C"/>
    <w:rsid w:val="0034290C"/>
    <w:rsid w:val="0034483F"/>
    <w:rsid w:val="0036670C"/>
    <w:rsid w:val="003A6BC3"/>
    <w:rsid w:val="003C3B91"/>
    <w:rsid w:val="004578EE"/>
    <w:rsid w:val="004D6128"/>
    <w:rsid w:val="004F21B3"/>
    <w:rsid w:val="00500B22"/>
    <w:rsid w:val="005A1296"/>
    <w:rsid w:val="005C3770"/>
    <w:rsid w:val="005C655B"/>
    <w:rsid w:val="005F0FF6"/>
    <w:rsid w:val="00640D26"/>
    <w:rsid w:val="00685D4C"/>
    <w:rsid w:val="006E255D"/>
    <w:rsid w:val="006E3F42"/>
    <w:rsid w:val="006F3FC2"/>
    <w:rsid w:val="00742CAB"/>
    <w:rsid w:val="00764B36"/>
    <w:rsid w:val="007A0E3E"/>
    <w:rsid w:val="007E4EE2"/>
    <w:rsid w:val="00801386"/>
    <w:rsid w:val="00895B91"/>
    <w:rsid w:val="008A2312"/>
    <w:rsid w:val="008C4D8C"/>
    <w:rsid w:val="008D4A50"/>
    <w:rsid w:val="00914AD7"/>
    <w:rsid w:val="009370E6"/>
    <w:rsid w:val="00941794"/>
    <w:rsid w:val="009617DB"/>
    <w:rsid w:val="009767C7"/>
    <w:rsid w:val="009A259A"/>
    <w:rsid w:val="009A6380"/>
    <w:rsid w:val="009C75A3"/>
    <w:rsid w:val="00A346F9"/>
    <w:rsid w:val="00A46EC5"/>
    <w:rsid w:val="00A87E28"/>
    <w:rsid w:val="00A91258"/>
    <w:rsid w:val="00AA4FC6"/>
    <w:rsid w:val="00AE3A4D"/>
    <w:rsid w:val="00B02010"/>
    <w:rsid w:val="00B2630A"/>
    <w:rsid w:val="00B74678"/>
    <w:rsid w:val="00B82478"/>
    <w:rsid w:val="00C062A1"/>
    <w:rsid w:val="00C22CED"/>
    <w:rsid w:val="00C50154"/>
    <w:rsid w:val="00C52F0F"/>
    <w:rsid w:val="00CA1333"/>
    <w:rsid w:val="00CB599D"/>
    <w:rsid w:val="00CC659B"/>
    <w:rsid w:val="00D06335"/>
    <w:rsid w:val="00D144FA"/>
    <w:rsid w:val="00DD678B"/>
    <w:rsid w:val="00DE147B"/>
    <w:rsid w:val="00E0079B"/>
    <w:rsid w:val="00E0480F"/>
    <w:rsid w:val="00E06523"/>
    <w:rsid w:val="00E26826"/>
    <w:rsid w:val="00E96BCA"/>
    <w:rsid w:val="00F00BD3"/>
    <w:rsid w:val="00F047B3"/>
    <w:rsid w:val="00F14905"/>
    <w:rsid w:val="00F46231"/>
    <w:rsid w:val="00F74255"/>
    <w:rsid w:val="00FA050E"/>
    <w:rsid w:val="00FA4FEE"/>
    <w:rsid w:val="00FB0631"/>
    <w:rsid w:val="00FC2331"/>
    <w:rsid w:val="00FF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1FF7"/>
  <w15:chartTrackingRefBased/>
  <w15:docId w15:val="{77989154-1983-4CD8-AFCB-5260CA50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4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F9"/>
    <w:rPr>
      <w:rFonts w:eastAsiaTheme="majorEastAsia" w:cstheme="majorBidi"/>
      <w:color w:val="272727" w:themeColor="text1" w:themeTint="D8"/>
    </w:rPr>
  </w:style>
  <w:style w:type="paragraph" w:styleId="Title">
    <w:name w:val="Title"/>
    <w:basedOn w:val="Normal"/>
    <w:next w:val="Normal"/>
    <w:link w:val="TitleChar"/>
    <w:uiPriority w:val="10"/>
    <w:qFormat/>
    <w:rsid w:val="00A34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F9"/>
    <w:pPr>
      <w:spacing w:before="160"/>
      <w:jc w:val="center"/>
    </w:pPr>
    <w:rPr>
      <w:i/>
      <w:iCs/>
      <w:color w:val="404040" w:themeColor="text1" w:themeTint="BF"/>
    </w:rPr>
  </w:style>
  <w:style w:type="character" w:customStyle="1" w:styleId="QuoteChar">
    <w:name w:val="Quote Char"/>
    <w:basedOn w:val="DefaultParagraphFont"/>
    <w:link w:val="Quote"/>
    <w:uiPriority w:val="29"/>
    <w:rsid w:val="00A346F9"/>
    <w:rPr>
      <w:i/>
      <w:iCs/>
      <w:color w:val="404040" w:themeColor="text1" w:themeTint="BF"/>
    </w:rPr>
  </w:style>
  <w:style w:type="paragraph" w:styleId="ListParagraph">
    <w:name w:val="List Paragraph"/>
    <w:basedOn w:val="Normal"/>
    <w:uiPriority w:val="34"/>
    <w:qFormat/>
    <w:rsid w:val="00A346F9"/>
    <w:pPr>
      <w:ind w:left="720"/>
      <w:contextualSpacing/>
    </w:pPr>
  </w:style>
  <w:style w:type="character" w:styleId="IntenseEmphasis">
    <w:name w:val="Intense Emphasis"/>
    <w:basedOn w:val="DefaultParagraphFont"/>
    <w:uiPriority w:val="21"/>
    <w:qFormat/>
    <w:rsid w:val="00A346F9"/>
    <w:rPr>
      <w:i/>
      <w:iCs/>
      <w:color w:val="0F4761" w:themeColor="accent1" w:themeShade="BF"/>
    </w:rPr>
  </w:style>
  <w:style w:type="paragraph" w:styleId="IntenseQuote">
    <w:name w:val="Intense Quote"/>
    <w:basedOn w:val="Normal"/>
    <w:next w:val="Normal"/>
    <w:link w:val="IntenseQuoteChar"/>
    <w:uiPriority w:val="30"/>
    <w:qFormat/>
    <w:rsid w:val="00A34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6F9"/>
    <w:rPr>
      <w:i/>
      <w:iCs/>
      <w:color w:val="0F4761" w:themeColor="accent1" w:themeShade="BF"/>
    </w:rPr>
  </w:style>
  <w:style w:type="character" w:styleId="IntenseReference">
    <w:name w:val="Intense Reference"/>
    <w:basedOn w:val="DefaultParagraphFont"/>
    <w:uiPriority w:val="32"/>
    <w:qFormat/>
    <w:rsid w:val="00A34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6795FCA274547856C7C8A3FD25444" ma:contentTypeVersion="15" ma:contentTypeDescription="Create a new document." ma:contentTypeScope="" ma:versionID="65d4006e8a1ac4e4d83cf7d27217e4d3">
  <xsd:schema xmlns:xsd="http://www.w3.org/2001/XMLSchema" xmlns:xs="http://www.w3.org/2001/XMLSchema" xmlns:p="http://schemas.microsoft.com/office/2006/metadata/properties" xmlns:ns2="b08f2e3a-7e56-41b4-8cef-f786ae198618" xmlns:ns3="930e8eb3-ed13-44a4-ae35-da0de6d8c2d8" targetNamespace="http://schemas.microsoft.com/office/2006/metadata/properties" ma:root="true" ma:fieldsID="2565a50f25551090f354811eeaf70660" ns2:_="" ns3:_="">
    <xsd:import namespace="b08f2e3a-7e56-41b4-8cef-f786ae198618"/>
    <xsd:import namespace="930e8eb3-ed13-44a4-ae35-da0de6d8c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f2e3a-7e56-41b4-8cef-f786ae198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8e16a1-99e2-497d-80df-6ab80c5385be}" ma:internalName="TaxCatchAll" ma:showField="CatchAllData" ma:web="b08f2e3a-7e56-41b4-8cef-f786ae1986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e8eb3-ed13-44a4-ae35-da0de6d8c2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0d6856c-e24a-466a-9a8c-55c64d29661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8f2e3a-7e56-41b4-8cef-f786ae198618" xsi:nil="true"/>
    <lcf76f155ced4ddcb4097134ff3c332f xmlns="930e8eb3-ed13-44a4-ae35-da0de6d8c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08C0C-7F82-4A32-88AA-31E5A9A6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f2e3a-7e56-41b4-8cef-f786ae198618"/>
    <ds:schemaRef ds:uri="930e8eb3-ed13-44a4-ae35-da0de6d8c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43852-DB8F-4FEC-A623-30DE97EE4EE6}">
  <ds:schemaRefs>
    <ds:schemaRef ds:uri="http://schemas.microsoft.com/sharepoint/v3/contenttype/forms"/>
  </ds:schemaRefs>
</ds:datastoreItem>
</file>

<file path=customXml/itemProps3.xml><?xml version="1.0" encoding="utf-8"?>
<ds:datastoreItem xmlns:ds="http://schemas.openxmlformats.org/officeDocument/2006/customXml" ds:itemID="{4CA13A1F-9113-4142-AF60-DBDEE1061518}">
  <ds:schemaRefs>
    <ds:schemaRef ds:uri="http://schemas.microsoft.com/office/2006/metadata/properties"/>
    <ds:schemaRef ds:uri="http://schemas.microsoft.com/office/infopath/2007/PartnerControls"/>
    <ds:schemaRef ds:uri="b08f2e3a-7e56-41b4-8cef-f786ae198618"/>
    <ds:schemaRef ds:uri="930e8eb3-ed13-44a4-ae35-da0de6d8c2d8"/>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3742</Words>
  <Characters>20621</Characters>
  <Application>Microsoft Office Word</Application>
  <DocSecurity>0</DocSecurity>
  <Lines>572</Lines>
  <Paragraphs>246</Paragraphs>
  <ScaleCrop>false</ScaleCrop>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Freeman</dc:creator>
  <cp:keywords/>
  <dc:description/>
  <cp:lastModifiedBy>Anna Freeman</cp:lastModifiedBy>
  <cp:revision>90</cp:revision>
  <dcterms:created xsi:type="dcterms:W3CDTF">2026-04-14T15:15:00Z</dcterms:created>
  <dcterms:modified xsi:type="dcterms:W3CDTF">2026-04-14T17:25:00Z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0x010100EC16795FCA274547856C7C8A3FD25444</vt:lpwstr>
  </property>
  <property fmtid="{D5CDD505-2E9C-101B-9397-08002B2CF9AE}" pid="3" name="MediaServiceImageTags">
    <vt:lpwstr/>
  </property>
</Properties>
</file>